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62FD7" w14:textId="39CCDB40" w:rsidR="009061D7" w:rsidRDefault="009061D7" w:rsidP="00906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6F0A0C" wp14:editId="74E12ECB">
                <wp:simplePos x="0" y="0"/>
                <wp:positionH relativeFrom="column">
                  <wp:posOffset>-735330</wp:posOffset>
                </wp:positionH>
                <wp:positionV relativeFrom="paragraph">
                  <wp:posOffset>-621030</wp:posOffset>
                </wp:positionV>
                <wp:extent cx="7579994" cy="1485900"/>
                <wp:effectExtent l="0" t="0" r="2159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9994" cy="1485900"/>
                        </a:xfrm>
                        <a:prstGeom prst="rect">
                          <a:avLst/>
                        </a:prstGeom>
                        <a:solidFill>
                          <a:srgbClr val="1F4D78"/>
                        </a:solidFill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B10415" w14:textId="77777777" w:rsidR="009061D7" w:rsidRPr="00A5340D" w:rsidRDefault="009061D7" w:rsidP="009061D7">
                            <w:pPr>
                              <w:jc w:val="center"/>
                              <w:textDirection w:val="btLr"/>
                              <w:rPr>
                                <w:sz w:val="22"/>
                              </w:rPr>
                            </w:pPr>
                            <w:r w:rsidRPr="00A5340D">
                              <w:rPr>
                                <w:b/>
                                <w:color w:val="70AD47"/>
                                <w:sz w:val="32"/>
                              </w:rPr>
                              <w:t xml:space="preserve">UNIVERSITATEA DE STAT </w:t>
                            </w:r>
                            <w:r>
                              <w:rPr>
                                <w:b/>
                                <w:color w:val="70AD47"/>
                                <w:sz w:val="32"/>
                              </w:rPr>
                              <w:t>„</w:t>
                            </w:r>
                            <w:r w:rsidRPr="00A5340D">
                              <w:rPr>
                                <w:b/>
                                <w:color w:val="70AD47"/>
                                <w:sz w:val="32"/>
                              </w:rPr>
                              <w:t>BOGDAN PETRICEICU HASDEU</w:t>
                            </w:r>
                            <w:r>
                              <w:rPr>
                                <w:b/>
                                <w:color w:val="70AD47"/>
                                <w:sz w:val="32"/>
                              </w:rPr>
                              <w:t>”</w:t>
                            </w:r>
                            <w:r w:rsidRPr="00A5340D">
                              <w:rPr>
                                <w:b/>
                                <w:color w:val="70AD47"/>
                                <w:sz w:val="32"/>
                              </w:rPr>
                              <w:t xml:space="preserve"> DIN CAHUL</w:t>
                            </w:r>
                          </w:p>
                          <w:p w14:paraId="3BF67245" w14:textId="77777777" w:rsidR="009061D7" w:rsidRPr="00A5340D" w:rsidRDefault="009061D7" w:rsidP="009061D7">
                            <w:pPr>
                              <w:jc w:val="center"/>
                              <w:textDirection w:val="btLr"/>
                              <w:rPr>
                                <w:sz w:val="22"/>
                              </w:rPr>
                            </w:pPr>
                            <w:proofErr w:type="spellStart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>Facultatea</w:t>
                            </w:r>
                            <w:proofErr w:type="spellEnd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 xml:space="preserve"> de </w:t>
                            </w:r>
                            <w:proofErr w:type="spellStart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>Drept</w:t>
                            </w:r>
                            <w:proofErr w:type="spellEnd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>și</w:t>
                            </w:r>
                            <w:proofErr w:type="spellEnd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>Administrație</w:t>
                            </w:r>
                            <w:proofErr w:type="spellEnd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A5340D">
                              <w:rPr>
                                <w:b/>
                                <w:color w:val="70AD47"/>
                                <w:sz w:val="36"/>
                              </w:rPr>
                              <w:t>Publică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0A0C" id="Прямоугольник 5" o:spid="_x0000_s1026" style="position:absolute;margin-left:-57.9pt;margin-top:-48.9pt;width:596.8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" fillcolor="#1f4d78" strokecolor="#4472c4">
                <v:stroke startarrowwidth="narrow" startarrowlength="short" endarrowwidth="narrow" endarrowlength="short" joinstyle="round"/>
                <v:textbox inset="7pt,3pt,7pt,3pt">
                  <w:txbxContent>
                    <w:p w14:paraId="62B10415" w14:textId="77777777" w:rsidR="009061D7" w:rsidRPr="00A5340D" w:rsidRDefault="009061D7" w:rsidP="009061D7">
                      <w:pPr>
                        <w:jc w:val="center"/>
                        <w:textDirection w:val="btLr"/>
                        <w:rPr>
                          <w:sz w:val="22"/>
                        </w:rPr>
                      </w:pPr>
                      <w:r w:rsidRPr="00A5340D">
                        <w:rPr>
                          <w:b/>
                          <w:color w:val="70AD47"/>
                          <w:sz w:val="32"/>
                        </w:rPr>
                        <w:t xml:space="preserve">UNIVERSITATEA DE STAT </w:t>
                      </w:r>
                      <w:r>
                        <w:rPr>
                          <w:b/>
                          <w:color w:val="70AD47"/>
                          <w:sz w:val="32"/>
                        </w:rPr>
                        <w:t>„</w:t>
                      </w:r>
                      <w:r w:rsidRPr="00A5340D">
                        <w:rPr>
                          <w:b/>
                          <w:color w:val="70AD47"/>
                          <w:sz w:val="32"/>
                        </w:rPr>
                        <w:t>BOGDAN PETRICEICU HASDEU</w:t>
                      </w:r>
                      <w:r>
                        <w:rPr>
                          <w:b/>
                          <w:color w:val="70AD47"/>
                          <w:sz w:val="32"/>
                        </w:rPr>
                        <w:t>”</w:t>
                      </w:r>
                      <w:r w:rsidRPr="00A5340D">
                        <w:rPr>
                          <w:b/>
                          <w:color w:val="70AD47"/>
                          <w:sz w:val="32"/>
                        </w:rPr>
                        <w:t xml:space="preserve"> DIN CAHUL</w:t>
                      </w:r>
                    </w:p>
                    <w:p w14:paraId="3BF67245" w14:textId="77777777" w:rsidR="009061D7" w:rsidRPr="00A5340D" w:rsidRDefault="009061D7" w:rsidP="009061D7">
                      <w:pPr>
                        <w:jc w:val="center"/>
                        <w:textDirection w:val="btLr"/>
                        <w:rPr>
                          <w:sz w:val="22"/>
                        </w:rPr>
                      </w:pPr>
                      <w:proofErr w:type="spellStart"/>
                      <w:r w:rsidRPr="00A5340D">
                        <w:rPr>
                          <w:b/>
                          <w:color w:val="70AD47"/>
                          <w:sz w:val="36"/>
                        </w:rPr>
                        <w:t>Facultatea</w:t>
                      </w:r>
                      <w:proofErr w:type="spellEnd"/>
                      <w:r w:rsidRPr="00A5340D">
                        <w:rPr>
                          <w:b/>
                          <w:color w:val="70AD47"/>
                          <w:sz w:val="36"/>
                        </w:rPr>
                        <w:t xml:space="preserve"> de </w:t>
                      </w:r>
                      <w:proofErr w:type="spellStart"/>
                      <w:r w:rsidRPr="00A5340D">
                        <w:rPr>
                          <w:b/>
                          <w:color w:val="70AD47"/>
                          <w:sz w:val="36"/>
                        </w:rPr>
                        <w:t>Drept</w:t>
                      </w:r>
                      <w:proofErr w:type="spellEnd"/>
                      <w:r w:rsidRPr="00A5340D">
                        <w:rPr>
                          <w:b/>
                          <w:color w:val="70AD47"/>
                          <w:sz w:val="36"/>
                        </w:rPr>
                        <w:t xml:space="preserve"> </w:t>
                      </w:r>
                      <w:proofErr w:type="spellStart"/>
                      <w:r w:rsidRPr="00A5340D">
                        <w:rPr>
                          <w:b/>
                          <w:color w:val="70AD47"/>
                          <w:sz w:val="36"/>
                        </w:rPr>
                        <w:t>și</w:t>
                      </w:r>
                      <w:proofErr w:type="spellEnd"/>
                      <w:r w:rsidRPr="00A5340D">
                        <w:rPr>
                          <w:b/>
                          <w:color w:val="70AD47"/>
                          <w:sz w:val="36"/>
                        </w:rPr>
                        <w:t xml:space="preserve"> </w:t>
                      </w:r>
                      <w:proofErr w:type="spellStart"/>
                      <w:r w:rsidRPr="00A5340D">
                        <w:rPr>
                          <w:b/>
                          <w:color w:val="70AD47"/>
                          <w:sz w:val="36"/>
                        </w:rPr>
                        <w:t>Administrație</w:t>
                      </w:r>
                      <w:proofErr w:type="spellEnd"/>
                      <w:r w:rsidRPr="00A5340D">
                        <w:rPr>
                          <w:b/>
                          <w:color w:val="70AD47"/>
                          <w:sz w:val="36"/>
                        </w:rPr>
                        <w:t xml:space="preserve"> </w:t>
                      </w:r>
                      <w:proofErr w:type="spellStart"/>
                      <w:r w:rsidRPr="00A5340D">
                        <w:rPr>
                          <w:b/>
                          <w:color w:val="70AD47"/>
                          <w:sz w:val="36"/>
                        </w:rPr>
                        <w:t>Publică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E7A27" wp14:editId="588678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croll: Horizontal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CB504E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">
                <o:lock v:ext="edit" selection="t"/>
              </v:shape>
            </w:pict>
          </mc:Fallback>
        </mc:AlternateContent>
      </w:r>
    </w:p>
    <w:p w14:paraId="235639C7" w14:textId="77777777" w:rsidR="009061D7" w:rsidRDefault="009061D7" w:rsidP="009061D7">
      <w:pPr>
        <w:widowControl w:val="0"/>
        <w:jc w:val="center"/>
        <w:rPr>
          <w:b/>
          <w:color w:val="70AD47"/>
          <w:sz w:val="28"/>
          <w:szCs w:val="28"/>
        </w:rPr>
      </w:pPr>
    </w:p>
    <w:p w14:paraId="3DF345B5" w14:textId="77777777" w:rsidR="009061D7" w:rsidRDefault="009061D7" w:rsidP="009061D7">
      <w:pPr>
        <w:widowControl w:val="0"/>
        <w:jc w:val="center"/>
        <w:rPr>
          <w:b/>
          <w:color w:val="70AD47"/>
          <w:sz w:val="28"/>
          <w:szCs w:val="28"/>
        </w:rPr>
      </w:pPr>
    </w:p>
    <w:p w14:paraId="38C6165C" w14:textId="77777777" w:rsidR="009061D7" w:rsidRDefault="009061D7" w:rsidP="009061D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22548697" w14:textId="77777777" w:rsidR="009061D7" w:rsidRDefault="009061D7" w:rsidP="009061D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1FBC070E" w14:textId="77777777" w:rsidR="009061D7" w:rsidRDefault="009061D7" w:rsidP="009061D7">
      <w:pPr>
        <w:widowControl w:val="0"/>
        <w:jc w:val="center"/>
        <w:rPr>
          <w:b/>
          <w:sz w:val="48"/>
          <w:szCs w:val="48"/>
        </w:rPr>
      </w:pPr>
      <w:r w:rsidRPr="00A5340D">
        <w:rPr>
          <w:b/>
          <w:sz w:val="72"/>
          <w:szCs w:val="48"/>
        </w:rPr>
        <w:t>INVITAȚIE</w:t>
      </w:r>
    </w:p>
    <w:p w14:paraId="0B676068" w14:textId="77777777" w:rsidR="009061D7" w:rsidRPr="00A5340D" w:rsidRDefault="009061D7" w:rsidP="009061D7">
      <w:pPr>
        <w:widowControl w:val="0"/>
        <w:ind w:left="-426" w:right="-425"/>
        <w:jc w:val="center"/>
        <w:rPr>
          <w:b/>
          <w:sz w:val="32"/>
          <w:szCs w:val="28"/>
        </w:rPr>
      </w:pPr>
      <w:proofErr w:type="spellStart"/>
      <w:r w:rsidRPr="00A5340D">
        <w:rPr>
          <w:b/>
          <w:sz w:val="32"/>
          <w:szCs w:val="28"/>
        </w:rPr>
        <w:t>Facultatea</w:t>
      </w:r>
      <w:proofErr w:type="spellEnd"/>
      <w:r w:rsidRPr="00A5340D">
        <w:rPr>
          <w:b/>
          <w:sz w:val="32"/>
          <w:szCs w:val="28"/>
        </w:rPr>
        <w:t xml:space="preserve"> de </w:t>
      </w:r>
      <w:proofErr w:type="spellStart"/>
      <w:r w:rsidRPr="00A5340D">
        <w:rPr>
          <w:b/>
          <w:sz w:val="32"/>
          <w:szCs w:val="28"/>
        </w:rPr>
        <w:t>Drept</w:t>
      </w:r>
      <w:proofErr w:type="spellEnd"/>
      <w:r w:rsidRPr="00A5340D">
        <w:rPr>
          <w:b/>
          <w:sz w:val="32"/>
          <w:szCs w:val="28"/>
        </w:rPr>
        <w:t xml:space="preserve"> </w:t>
      </w:r>
      <w:proofErr w:type="spellStart"/>
      <w:r w:rsidRPr="00A5340D">
        <w:rPr>
          <w:b/>
          <w:sz w:val="32"/>
          <w:szCs w:val="28"/>
        </w:rPr>
        <w:t>și</w:t>
      </w:r>
      <w:proofErr w:type="spellEnd"/>
      <w:r w:rsidRPr="00A5340D">
        <w:rPr>
          <w:b/>
          <w:sz w:val="32"/>
          <w:szCs w:val="28"/>
        </w:rPr>
        <w:t xml:space="preserve"> </w:t>
      </w:r>
      <w:proofErr w:type="spellStart"/>
      <w:r w:rsidRPr="00A5340D">
        <w:rPr>
          <w:b/>
          <w:sz w:val="32"/>
          <w:szCs w:val="28"/>
        </w:rPr>
        <w:t>Administrație</w:t>
      </w:r>
      <w:proofErr w:type="spellEnd"/>
      <w:r w:rsidRPr="00A5340D">
        <w:rPr>
          <w:b/>
          <w:sz w:val="32"/>
          <w:szCs w:val="28"/>
        </w:rPr>
        <w:t xml:space="preserve"> </w:t>
      </w:r>
      <w:proofErr w:type="spellStart"/>
      <w:r w:rsidRPr="00A5340D">
        <w:rPr>
          <w:b/>
          <w:sz w:val="32"/>
          <w:szCs w:val="28"/>
        </w:rPr>
        <w:t>Publică</w:t>
      </w:r>
      <w:proofErr w:type="spellEnd"/>
      <w:r w:rsidRPr="00A5340D">
        <w:rPr>
          <w:b/>
          <w:sz w:val="32"/>
          <w:szCs w:val="28"/>
        </w:rPr>
        <w:t xml:space="preserve"> </w:t>
      </w:r>
    </w:p>
    <w:p w14:paraId="17EA31BA" w14:textId="77777777" w:rsidR="009061D7" w:rsidRPr="00A5340D" w:rsidRDefault="009061D7" w:rsidP="009061D7">
      <w:pPr>
        <w:widowControl w:val="0"/>
        <w:ind w:left="-426" w:right="-425"/>
        <w:jc w:val="center"/>
        <w:rPr>
          <w:b/>
          <w:sz w:val="32"/>
          <w:szCs w:val="28"/>
        </w:rPr>
      </w:pPr>
      <w:proofErr w:type="spellStart"/>
      <w:proofErr w:type="gramStart"/>
      <w:r w:rsidRPr="00A5340D">
        <w:rPr>
          <w:b/>
          <w:sz w:val="32"/>
          <w:szCs w:val="28"/>
        </w:rPr>
        <w:t>a</w:t>
      </w:r>
      <w:proofErr w:type="spellEnd"/>
      <w:proofErr w:type="gramEnd"/>
      <w:r w:rsidRPr="00A5340D">
        <w:rPr>
          <w:b/>
          <w:sz w:val="32"/>
          <w:szCs w:val="28"/>
        </w:rPr>
        <w:t xml:space="preserve"> </w:t>
      </w:r>
      <w:proofErr w:type="spellStart"/>
      <w:r w:rsidRPr="00A5340D">
        <w:rPr>
          <w:b/>
          <w:sz w:val="32"/>
          <w:szCs w:val="28"/>
        </w:rPr>
        <w:t>Universității</w:t>
      </w:r>
      <w:proofErr w:type="spellEnd"/>
      <w:r w:rsidRPr="00A5340D">
        <w:rPr>
          <w:b/>
          <w:sz w:val="32"/>
          <w:szCs w:val="28"/>
        </w:rPr>
        <w:t xml:space="preserve"> de Stat „B. P. </w:t>
      </w:r>
      <w:proofErr w:type="spellStart"/>
      <w:r w:rsidRPr="00A5340D">
        <w:rPr>
          <w:b/>
          <w:sz w:val="32"/>
          <w:szCs w:val="28"/>
        </w:rPr>
        <w:t>Hasdeu</w:t>
      </w:r>
      <w:proofErr w:type="spellEnd"/>
      <w:r w:rsidRPr="00A5340D">
        <w:rPr>
          <w:b/>
          <w:sz w:val="32"/>
          <w:szCs w:val="28"/>
        </w:rPr>
        <w:t xml:space="preserve">” </w:t>
      </w:r>
      <w:proofErr w:type="spellStart"/>
      <w:r w:rsidRPr="00A5340D">
        <w:rPr>
          <w:b/>
          <w:sz w:val="32"/>
          <w:szCs w:val="28"/>
        </w:rPr>
        <w:t>din</w:t>
      </w:r>
      <w:proofErr w:type="spellEnd"/>
      <w:r w:rsidRPr="00A5340D">
        <w:rPr>
          <w:b/>
          <w:sz w:val="32"/>
          <w:szCs w:val="28"/>
        </w:rPr>
        <w:t xml:space="preserve"> Cahul </w:t>
      </w:r>
    </w:p>
    <w:p w14:paraId="0E826C0A" w14:textId="77777777" w:rsidR="009061D7" w:rsidRDefault="009061D7" w:rsidP="009061D7">
      <w:pPr>
        <w:widowControl w:val="0"/>
        <w:ind w:right="-425"/>
        <w:jc w:val="center"/>
        <w:rPr>
          <w:b/>
          <w:sz w:val="32"/>
          <w:szCs w:val="28"/>
        </w:rPr>
      </w:pPr>
      <w:proofErr w:type="gramStart"/>
      <w:r w:rsidRPr="00A5340D">
        <w:rPr>
          <w:b/>
          <w:sz w:val="32"/>
          <w:szCs w:val="28"/>
        </w:rPr>
        <w:t>are</w:t>
      </w:r>
      <w:proofErr w:type="gramEnd"/>
      <w:r w:rsidRPr="00A5340D">
        <w:rPr>
          <w:b/>
          <w:sz w:val="32"/>
          <w:szCs w:val="28"/>
        </w:rPr>
        <w:t xml:space="preserve"> </w:t>
      </w:r>
      <w:proofErr w:type="spellStart"/>
      <w:r w:rsidRPr="00A5340D">
        <w:rPr>
          <w:b/>
          <w:sz w:val="32"/>
          <w:szCs w:val="28"/>
        </w:rPr>
        <w:t>onoarea</w:t>
      </w:r>
      <w:proofErr w:type="spellEnd"/>
      <w:r w:rsidRPr="00A5340D">
        <w:rPr>
          <w:b/>
          <w:sz w:val="32"/>
          <w:szCs w:val="28"/>
        </w:rPr>
        <w:t xml:space="preserve"> de a </w:t>
      </w:r>
      <w:proofErr w:type="spellStart"/>
      <w:r w:rsidRPr="00A5340D">
        <w:rPr>
          <w:b/>
          <w:sz w:val="32"/>
          <w:szCs w:val="28"/>
        </w:rPr>
        <w:t>vă</w:t>
      </w:r>
      <w:proofErr w:type="spellEnd"/>
      <w:r w:rsidRPr="00A5340D">
        <w:rPr>
          <w:b/>
          <w:sz w:val="32"/>
          <w:szCs w:val="28"/>
        </w:rPr>
        <w:t xml:space="preserve"> invita </w:t>
      </w:r>
      <w:proofErr w:type="spellStart"/>
      <w:r w:rsidRPr="00A5340D">
        <w:rPr>
          <w:b/>
          <w:sz w:val="32"/>
          <w:szCs w:val="28"/>
        </w:rPr>
        <w:t>să</w:t>
      </w:r>
      <w:proofErr w:type="spellEnd"/>
      <w:r w:rsidRPr="00A5340D">
        <w:rPr>
          <w:b/>
          <w:sz w:val="32"/>
          <w:szCs w:val="28"/>
        </w:rPr>
        <w:t xml:space="preserve"> </w:t>
      </w:r>
      <w:proofErr w:type="spellStart"/>
      <w:r w:rsidRPr="00A5340D">
        <w:rPr>
          <w:b/>
          <w:sz w:val="32"/>
          <w:szCs w:val="28"/>
        </w:rPr>
        <w:t>participați</w:t>
      </w:r>
      <w:proofErr w:type="spellEnd"/>
      <w:r w:rsidRPr="00A5340D">
        <w:rPr>
          <w:b/>
          <w:sz w:val="32"/>
          <w:szCs w:val="28"/>
        </w:rPr>
        <w:t xml:space="preserve"> la </w:t>
      </w:r>
    </w:p>
    <w:p w14:paraId="3C776957" w14:textId="77777777" w:rsidR="009061D7" w:rsidRDefault="009061D7" w:rsidP="009061D7">
      <w:pPr>
        <w:widowControl w:val="0"/>
        <w:ind w:right="-425"/>
        <w:jc w:val="center"/>
        <w:rPr>
          <w:b/>
          <w:sz w:val="32"/>
          <w:szCs w:val="28"/>
        </w:rPr>
      </w:pPr>
    </w:p>
    <w:p w14:paraId="4C1100CD" w14:textId="77777777" w:rsidR="009061D7" w:rsidRDefault="009061D7" w:rsidP="009061D7">
      <w:pPr>
        <w:widowControl w:val="0"/>
        <w:jc w:val="both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hidden="0" allowOverlap="1" wp14:anchorId="7DCD2A0A" wp14:editId="42D2AB0F">
            <wp:simplePos x="0" y="0"/>
            <wp:positionH relativeFrom="margin">
              <wp:align>right</wp:align>
            </wp:positionH>
            <wp:positionV relativeFrom="paragraph">
              <wp:posOffset>245110</wp:posOffset>
            </wp:positionV>
            <wp:extent cx="1082040" cy="1060450"/>
            <wp:effectExtent l="0" t="0" r="3810" b="6350"/>
            <wp:wrapSquare wrapText="bothSides" distT="0" distB="0" distL="114300" distR="114300"/>
            <wp:docPr id="9" name="image2.jpg" descr="D:\logoul facultatii Drept si AP si universitatii\logoul facultatii color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logoul facultatii Drept si AP si universitatii\logoul facultatii color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hidden="0" allowOverlap="1" wp14:anchorId="26F927CE" wp14:editId="3F78DD02">
            <wp:simplePos x="0" y="0"/>
            <wp:positionH relativeFrom="column">
              <wp:posOffset>-404552</wp:posOffset>
            </wp:positionH>
            <wp:positionV relativeFrom="paragraph">
              <wp:posOffset>202334</wp:posOffset>
            </wp:positionV>
            <wp:extent cx="1086485" cy="1072515"/>
            <wp:effectExtent l="0" t="0" r="0" b="0"/>
            <wp:wrapSquare wrapText="bothSides" distT="0" distB="0" distL="114300" distR="114300"/>
            <wp:docPr id="8" name="image3.jpg" descr="D:\logoul facultatii Drept si AP si universitatii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:\logoul facultatii Drept si AP si universitatii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2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6663"/>
      </w:tblGrid>
      <w:tr w:rsidR="009061D7" w14:paraId="2C7FB4BE" w14:textId="77777777" w:rsidTr="0019654F">
        <w:trPr>
          <w:trHeight w:val="2724"/>
        </w:trPr>
        <w:tc>
          <w:tcPr>
            <w:tcW w:w="6663" w:type="dxa"/>
          </w:tcPr>
          <w:p w14:paraId="43589C47" w14:textId="77777777" w:rsidR="009061D7" w:rsidRDefault="009061D7" w:rsidP="0019654F">
            <w:pPr>
              <w:jc w:val="center"/>
              <w:textDirection w:val="btLr"/>
              <w:rPr>
                <w:b/>
                <w:sz w:val="40"/>
              </w:rPr>
            </w:pPr>
            <w:r w:rsidRPr="004F0234">
              <w:rPr>
                <w:b/>
                <w:sz w:val="40"/>
              </w:rPr>
              <w:t>CONFERINȚA ȘTIINȚIFICĂ NAȚIONALĂ</w:t>
            </w:r>
          </w:p>
          <w:p w14:paraId="39702789" w14:textId="77777777" w:rsidR="009061D7" w:rsidRPr="004F0234" w:rsidRDefault="009061D7" w:rsidP="0019654F">
            <w:pPr>
              <w:jc w:val="center"/>
              <w:textDirection w:val="btLr"/>
              <w:rPr>
                <w:b/>
                <w:sz w:val="40"/>
              </w:rPr>
            </w:pPr>
          </w:p>
          <w:p w14:paraId="1EA98126" w14:textId="77777777" w:rsidR="009061D7" w:rsidRPr="00A5340D" w:rsidRDefault="009061D7" w:rsidP="0019654F">
            <w:pPr>
              <w:jc w:val="center"/>
              <w:textDirection w:val="btLr"/>
              <w:rPr>
                <w:sz w:val="24"/>
              </w:rPr>
            </w:pPr>
          </w:p>
          <w:p w14:paraId="67CC4221" w14:textId="77777777" w:rsidR="009061D7" w:rsidRPr="005D3DFF" w:rsidRDefault="009061D7" w:rsidP="0019654F">
            <w:pPr>
              <w:jc w:val="center"/>
              <w:textDirection w:val="btLr"/>
              <w:rPr>
                <w:b/>
                <w:i/>
                <w:sz w:val="36"/>
              </w:rPr>
            </w:pPr>
            <w:proofErr w:type="gramStart"/>
            <w:r>
              <w:rPr>
                <w:b/>
                <w:sz w:val="36"/>
              </w:rPr>
              <w:t>,,</w:t>
            </w:r>
            <w:proofErr w:type="gramEnd"/>
            <w:r w:rsidRPr="005D3DFF">
              <w:rPr>
                <w:b/>
                <w:i/>
                <w:sz w:val="36"/>
              </w:rPr>
              <w:t xml:space="preserve">ROLUL ȘTIINȚEI ÎN REFORMAREA SISTEMULUI JURIDIC ȘI </w:t>
            </w:r>
          </w:p>
          <w:p w14:paraId="2211D617" w14:textId="77777777" w:rsidR="009061D7" w:rsidRDefault="009061D7" w:rsidP="0019654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D3DFF">
              <w:rPr>
                <w:b/>
                <w:i/>
                <w:sz w:val="36"/>
              </w:rPr>
              <w:t>POLITICO-ADMINISTRATIV</w:t>
            </w:r>
            <w:r w:rsidRPr="00A5340D">
              <w:rPr>
                <w:b/>
                <w:sz w:val="36"/>
              </w:rPr>
              <w:t>’’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4EEBA0" w14:textId="77777777" w:rsidR="009061D7" w:rsidRDefault="009061D7" w:rsidP="0019654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6BB22699" w14:textId="3736C779" w:rsidR="009061D7" w:rsidRDefault="009061D7" w:rsidP="0019654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EDIȚIA X</w:t>
            </w:r>
            <w:r w:rsidR="00AE2AAF">
              <w:rPr>
                <w:b/>
                <w:sz w:val="28"/>
                <w:szCs w:val="28"/>
              </w:rPr>
              <w:t>I</w:t>
            </w:r>
          </w:p>
        </w:tc>
      </w:tr>
    </w:tbl>
    <w:p w14:paraId="3A45ABEC" w14:textId="77777777" w:rsidR="009061D7" w:rsidRDefault="009061D7" w:rsidP="009061D7">
      <w:pPr>
        <w:pStyle w:val="Listparagraf"/>
        <w:widowControl w:val="0"/>
        <w:rPr>
          <w:b/>
          <w:sz w:val="32"/>
          <w:szCs w:val="32"/>
        </w:rPr>
      </w:pPr>
    </w:p>
    <w:p w14:paraId="1DE160D7" w14:textId="77777777" w:rsidR="009061D7" w:rsidRDefault="009061D7" w:rsidP="009061D7">
      <w:pPr>
        <w:pStyle w:val="Listparagraf"/>
        <w:widowControl w:val="0"/>
        <w:rPr>
          <w:b/>
          <w:sz w:val="32"/>
          <w:szCs w:val="32"/>
        </w:rPr>
      </w:pPr>
      <w:proofErr w:type="spellStart"/>
      <w:r w:rsidRPr="008E5525">
        <w:rPr>
          <w:b/>
          <w:sz w:val="32"/>
          <w:szCs w:val="32"/>
        </w:rPr>
        <w:t>Detalii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privind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condițiile</w:t>
      </w:r>
      <w:proofErr w:type="spellEnd"/>
      <w:r w:rsidRPr="008E5525">
        <w:rPr>
          <w:b/>
          <w:sz w:val="32"/>
          <w:szCs w:val="32"/>
        </w:rPr>
        <w:t xml:space="preserve"> de </w:t>
      </w:r>
      <w:proofErr w:type="spellStart"/>
      <w:r w:rsidRPr="008E5525">
        <w:rPr>
          <w:b/>
          <w:sz w:val="32"/>
          <w:szCs w:val="32"/>
        </w:rPr>
        <w:t>participare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și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publicare</w:t>
      </w:r>
      <w:proofErr w:type="spellEnd"/>
      <w:r w:rsidRPr="008E5525">
        <w:rPr>
          <w:vertAlign w:val="superscript"/>
        </w:rPr>
        <w:footnoteReference w:id="1"/>
      </w:r>
      <w:r w:rsidRPr="008E5525">
        <w:rPr>
          <w:b/>
          <w:sz w:val="32"/>
          <w:szCs w:val="32"/>
        </w:rPr>
        <w:t>:</w:t>
      </w:r>
    </w:p>
    <w:p w14:paraId="6A4CE55B" w14:textId="77777777" w:rsidR="009061D7" w:rsidRPr="008E5525" w:rsidRDefault="009061D7" w:rsidP="009061D7">
      <w:pPr>
        <w:pStyle w:val="Listparagraf"/>
        <w:widowControl w:val="0"/>
        <w:rPr>
          <w:b/>
          <w:sz w:val="32"/>
          <w:szCs w:val="32"/>
        </w:rPr>
      </w:pPr>
    </w:p>
    <w:p w14:paraId="2307B851" w14:textId="77777777" w:rsidR="009061D7" w:rsidRPr="008E5525" w:rsidRDefault="009061D7" w:rsidP="009061D7">
      <w:pPr>
        <w:pStyle w:val="Listparagraf"/>
        <w:widowControl w:val="0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Data </w:t>
      </w:r>
      <w:proofErr w:type="spellStart"/>
      <w:r>
        <w:rPr>
          <w:b/>
          <w:sz w:val="32"/>
          <w:szCs w:val="32"/>
        </w:rPr>
        <w:t>organizării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conferinței</w:t>
      </w:r>
      <w:proofErr w:type="spellEnd"/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12 </w:t>
      </w:r>
      <w:proofErr w:type="spellStart"/>
      <w:r>
        <w:rPr>
          <w:b/>
          <w:sz w:val="32"/>
          <w:szCs w:val="32"/>
        </w:rPr>
        <w:t>decembrie</w:t>
      </w:r>
      <w:proofErr w:type="spellEnd"/>
      <w:r>
        <w:rPr>
          <w:b/>
          <w:sz w:val="32"/>
          <w:szCs w:val="32"/>
        </w:rPr>
        <w:t xml:space="preserve"> 2025</w:t>
      </w:r>
      <w:r w:rsidRPr="008E5525">
        <w:rPr>
          <w:rFonts w:eastAsia="Calibri"/>
          <w:sz w:val="32"/>
          <w:szCs w:val="32"/>
        </w:rPr>
        <w:t>;</w:t>
      </w:r>
      <w:r w:rsidRPr="008E5525">
        <w:rPr>
          <w:b/>
          <w:sz w:val="32"/>
          <w:szCs w:val="32"/>
        </w:rPr>
        <w:t xml:space="preserve"> </w:t>
      </w:r>
    </w:p>
    <w:p w14:paraId="7A36B03F" w14:textId="77777777" w:rsidR="009061D7" w:rsidRPr="008E5525" w:rsidRDefault="009061D7" w:rsidP="009061D7">
      <w:pPr>
        <w:pStyle w:val="Listparagraf"/>
        <w:numPr>
          <w:ilvl w:val="0"/>
          <w:numId w:val="5"/>
        </w:numPr>
        <w:spacing w:line="215" w:lineRule="auto"/>
        <w:textDirection w:val="btLr"/>
        <w:rPr>
          <w:sz w:val="32"/>
          <w:szCs w:val="32"/>
        </w:rPr>
      </w:pPr>
      <w:proofErr w:type="spellStart"/>
      <w:r w:rsidRPr="008E5525">
        <w:rPr>
          <w:b/>
          <w:sz w:val="32"/>
          <w:szCs w:val="32"/>
        </w:rPr>
        <w:t>Secțiunile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proofErr w:type="gramStart"/>
      <w:r w:rsidRPr="008E5525">
        <w:rPr>
          <w:b/>
          <w:sz w:val="32"/>
          <w:szCs w:val="32"/>
        </w:rPr>
        <w:t>conferinței</w:t>
      </w:r>
      <w:proofErr w:type="spellEnd"/>
      <w:r w:rsidRPr="008E5525">
        <w:rPr>
          <w:b/>
          <w:sz w:val="32"/>
          <w:szCs w:val="32"/>
        </w:rPr>
        <w:t>:</w:t>
      </w:r>
      <w:proofErr w:type="gramEnd"/>
      <w:r w:rsidRPr="008E552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Științe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Juridice</w:t>
      </w:r>
      <w:proofErr w:type="spellEnd"/>
      <w:r w:rsidRPr="008E5525">
        <w:rPr>
          <w:b/>
          <w:sz w:val="32"/>
          <w:szCs w:val="32"/>
        </w:rPr>
        <w:t xml:space="preserve">; </w:t>
      </w:r>
    </w:p>
    <w:p w14:paraId="1F146344" w14:textId="1E5ACEFB" w:rsidR="009061D7" w:rsidRPr="008E5525" w:rsidRDefault="009061D7" w:rsidP="009061D7">
      <w:pPr>
        <w:pStyle w:val="Listparagraf"/>
        <w:spacing w:line="215" w:lineRule="auto"/>
        <w:ind w:left="2880" w:firstLine="948"/>
        <w:textDirection w:val="btLr"/>
        <w:rPr>
          <w:sz w:val="32"/>
          <w:szCs w:val="32"/>
        </w:rPr>
      </w:pPr>
      <w:proofErr w:type="spellStart"/>
      <w:r w:rsidRPr="008E5525">
        <w:rPr>
          <w:b/>
          <w:sz w:val="32"/>
          <w:szCs w:val="32"/>
        </w:rPr>
        <w:t>Științe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</w:t>
      </w:r>
      <w:r w:rsidRPr="008E5525">
        <w:rPr>
          <w:b/>
          <w:sz w:val="32"/>
          <w:szCs w:val="32"/>
        </w:rPr>
        <w:t>olitice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și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A</w:t>
      </w:r>
      <w:r w:rsidRPr="008E5525">
        <w:rPr>
          <w:b/>
          <w:sz w:val="32"/>
          <w:szCs w:val="32"/>
        </w:rPr>
        <w:t>dministrative</w:t>
      </w:r>
      <w:r w:rsidRPr="008E5525">
        <w:rPr>
          <w:sz w:val="32"/>
          <w:szCs w:val="32"/>
        </w:rPr>
        <w:t>;</w:t>
      </w:r>
      <w:proofErr w:type="gramEnd"/>
    </w:p>
    <w:p w14:paraId="6C30DD46" w14:textId="77777777" w:rsidR="009061D7" w:rsidRPr="008E5525" w:rsidRDefault="009061D7" w:rsidP="009061D7">
      <w:pPr>
        <w:pStyle w:val="Listparagraf"/>
        <w:numPr>
          <w:ilvl w:val="0"/>
          <w:numId w:val="5"/>
        </w:numPr>
        <w:spacing w:line="215" w:lineRule="auto"/>
        <w:textDirection w:val="btLr"/>
        <w:rPr>
          <w:b/>
          <w:sz w:val="32"/>
          <w:szCs w:val="32"/>
        </w:rPr>
      </w:pPr>
      <w:proofErr w:type="spellStart"/>
      <w:r w:rsidRPr="008E5525">
        <w:rPr>
          <w:b/>
          <w:sz w:val="32"/>
          <w:szCs w:val="32"/>
        </w:rPr>
        <w:t>Termenul</w:t>
      </w:r>
      <w:proofErr w:type="spellEnd"/>
      <w:r w:rsidRPr="008E5525">
        <w:rPr>
          <w:b/>
          <w:sz w:val="32"/>
          <w:szCs w:val="32"/>
        </w:rPr>
        <w:t xml:space="preserve"> de </w:t>
      </w:r>
      <w:proofErr w:type="spellStart"/>
      <w:r w:rsidRPr="008E5525">
        <w:rPr>
          <w:b/>
          <w:sz w:val="32"/>
          <w:szCs w:val="32"/>
        </w:rPr>
        <w:t>depunere</w:t>
      </w:r>
      <w:proofErr w:type="spellEnd"/>
      <w:r w:rsidRPr="008E5525">
        <w:rPr>
          <w:b/>
          <w:sz w:val="32"/>
          <w:szCs w:val="32"/>
        </w:rPr>
        <w:t xml:space="preserve"> a </w:t>
      </w:r>
      <w:proofErr w:type="spellStart"/>
      <w:r w:rsidRPr="008E5525">
        <w:rPr>
          <w:b/>
          <w:sz w:val="32"/>
          <w:szCs w:val="32"/>
        </w:rPr>
        <w:t>formularului</w:t>
      </w:r>
      <w:proofErr w:type="spellEnd"/>
      <w:r w:rsidRPr="008E5525">
        <w:rPr>
          <w:b/>
          <w:sz w:val="32"/>
          <w:szCs w:val="32"/>
        </w:rPr>
        <w:t xml:space="preserve"> de </w:t>
      </w:r>
      <w:proofErr w:type="spellStart"/>
      <w:r w:rsidRPr="008E5525">
        <w:rPr>
          <w:b/>
          <w:sz w:val="32"/>
          <w:szCs w:val="32"/>
        </w:rPr>
        <w:t>înregistrare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și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rezumatu</w:t>
      </w:r>
      <w:r>
        <w:rPr>
          <w:b/>
          <w:sz w:val="32"/>
          <w:szCs w:val="32"/>
        </w:rPr>
        <w:t>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articolului</w:t>
      </w:r>
      <w:proofErr w:type="spellEnd"/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23 </w:t>
      </w:r>
      <w:proofErr w:type="spellStart"/>
      <w:r>
        <w:rPr>
          <w:b/>
          <w:sz w:val="32"/>
          <w:szCs w:val="32"/>
        </w:rPr>
        <w:t>noiembrie</w:t>
      </w:r>
      <w:proofErr w:type="spellEnd"/>
      <w:r>
        <w:rPr>
          <w:b/>
          <w:sz w:val="32"/>
          <w:szCs w:val="32"/>
        </w:rPr>
        <w:t xml:space="preserve"> 2025</w:t>
      </w:r>
      <w:r w:rsidRPr="008E5525">
        <w:rPr>
          <w:b/>
          <w:sz w:val="32"/>
          <w:szCs w:val="32"/>
        </w:rPr>
        <w:t>;</w:t>
      </w:r>
    </w:p>
    <w:p w14:paraId="29A5C1C3" w14:textId="77777777" w:rsidR="009061D7" w:rsidRPr="008E5525" w:rsidRDefault="009061D7" w:rsidP="009061D7">
      <w:pPr>
        <w:pStyle w:val="Listparagraf"/>
        <w:numPr>
          <w:ilvl w:val="0"/>
          <w:numId w:val="5"/>
        </w:numPr>
        <w:spacing w:line="215" w:lineRule="auto"/>
        <w:textDirection w:val="btLr"/>
        <w:rPr>
          <w:sz w:val="32"/>
          <w:szCs w:val="32"/>
        </w:rPr>
      </w:pPr>
      <w:proofErr w:type="spellStart"/>
      <w:r w:rsidRPr="008E5525">
        <w:rPr>
          <w:b/>
          <w:sz w:val="32"/>
          <w:szCs w:val="32"/>
        </w:rPr>
        <w:t>Termenul</w:t>
      </w:r>
      <w:proofErr w:type="spellEnd"/>
      <w:r w:rsidRPr="008E5525">
        <w:rPr>
          <w:b/>
          <w:sz w:val="32"/>
          <w:szCs w:val="32"/>
        </w:rPr>
        <w:t xml:space="preserve"> de </w:t>
      </w:r>
      <w:proofErr w:type="spellStart"/>
      <w:r w:rsidRPr="008E5525">
        <w:rPr>
          <w:b/>
          <w:sz w:val="32"/>
          <w:szCs w:val="32"/>
        </w:rPr>
        <w:t>depunere</w:t>
      </w:r>
      <w:proofErr w:type="spellEnd"/>
      <w:r w:rsidRPr="008E5525"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tezelor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proofErr w:type="gramStart"/>
      <w:r w:rsidRPr="008E5525">
        <w:rPr>
          <w:b/>
          <w:sz w:val="32"/>
          <w:szCs w:val="32"/>
        </w:rPr>
        <w:t>științifice</w:t>
      </w:r>
      <w:proofErr w:type="spellEnd"/>
      <w:r w:rsidRPr="008E5525">
        <w:rPr>
          <w:b/>
          <w:sz w:val="32"/>
          <w:szCs w:val="32"/>
        </w:rPr>
        <w:t>:</w:t>
      </w:r>
      <w:proofErr w:type="gramEnd"/>
      <w:r w:rsidRPr="008E552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Pr="008E5525">
        <w:rPr>
          <w:b/>
          <w:sz w:val="32"/>
          <w:szCs w:val="32"/>
        </w:rPr>
        <w:t xml:space="preserve">5 </w:t>
      </w:r>
      <w:proofErr w:type="spellStart"/>
      <w:r>
        <w:rPr>
          <w:b/>
          <w:sz w:val="32"/>
          <w:szCs w:val="32"/>
        </w:rPr>
        <w:t>decembrie</w:t>
      </w:r>
      <w:proofErr w:type="spellEnd"/>
      <w:r>
        <w:rPr>
          <w:b/>
          <w:sz w:val="32"/>
          <w:szCs w:val="32"/>
        </w:rPr>
        <w:t xml:space="preserve"> 2025</w:t>
      </w:r>
      <w:r w:rsidRPr="008E5525">
        <w:rPr>
          <w:b/>
          <w:sz w:val="32"/>
          <w:szCs w:val="32"/>
        </w:rPr>
        <w:t>;</w:t>
      </w:r>
    </w:p>
    <w:p w14:paraId="57072F14" w14:textId="77777777" w:rsidR="009061D7" w:rsidRPr="008E5525" w:rsidRDefault="009061D7" w:rsidP="009061D7">
      <w:pPr>
        <w:pStyle w:val="Listparagraf"/>
        <w:numPr>
          <w:ilvl w:val="0"/>
          <w:numId w:val="5"/>
        </w:numPr>
        <w:spacing w:line="215" w:lineRule="auto"/>
        <w:textDirection w:val="btLr"/>
        <w:rPr>
          <w:sz w:val="32"/>
          <w:szCs w:val="32"/>
        </w:rPr>
      </w:pPr>
      <w:proofErr w:type="spellStart"/>
      <w:r w:rsidRPr="008E5525">
        <w:rPr>
          <w:b/>
          <w:sz w:val="32"/>
          <w:szCs w:val="32"/>
        </w:rPr>
        <w:t>Taxă</w:t>
      </w:r>
      <w:proofErr w:type="spellEnd"/>
      <w:r w:rsidRPr="008E5525">
        <w:rPr>
          <w:b/>
          <w:sz w:val="32"/>
          <w:szCs w:val="32"/>
        </w:rPr>
        <w:t xml:space="preserve"> de </w:t>
      </w:r>
      <w:proofErr w:type="spellStart"/>
      <w:r w:rsidRPr="008E5525">
        <w:rPr>
          <w:b/>
          <w:sz w:val="32"/>
          <w:szCs w:val="32"/>
        </w:rPr>
        <w:t>participare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și</w:t>
      </w:r>
      <w:proofErr w:type="spellEnd"/>
      <w:r w:rsidRPr="008E5525">
        <w:rPr>
          <w:b/>
          <w:sz w:val="32"/>
          <w:szCs w:val="32"/>
        </w:rPr>
        <w:t xml:space="preserve"> </w:t>
      </w:r>
      <w:proofErr w:type="spellStart"/>
      <w:r w:rsidRPr="008E5525">
        <w:rPr>
          <w:b/>
          <w:sz w:val="32"/>
          <w:szCs w:val="32"/>
        </w:rPr>
        <w:t>publicare</w:t>
      </w:r>
      <w:proofErr w:type="spellEnd"/>
      <w:r w:rsidRPr="008E5525">
        <w:rPr>
          <w:b/>
          <w:sz w:val="32"/>
          <w:szCs w:val="32"/>
        </w:rPr>
        <w:t xml:space="preserve"> nu se </w:t>
      </w:r>
      <w:proofErr w:type="spellStart"/>
      <w:r w:rsidRPr="008E5525">
        <w:rPr>
          <w:b/>
          <w:sz w:val="32"/>
          <w:szCs w:val="32"/>
        </w:rPr>
        <w:t>percepe</w:t>
      </w:r>
      <w:proofErr w:type="spellEnd"/>
      <w:r w:rsidRPr="008E5525">
        <w:rPr>
          <w:b/>
          <w:sz w:val="32"/>
          <w:szCs w:val="32"/>
        </w:rPr>
        <w:t xml:space="preserve">. </w:t>
      </w:r>
    </w:p>
    <w:p w14:paraId="49A5F8EB" w14:textId="77777777" w:rsidR="009061D7" w:rsidRDefault="009061D7" w:rsidP="009061D7">
      <w:pPr>
        <w:widowControl w:val="0"/>
        <w:rPr>
          <w:b/>
          <w:sz w:val="28"/>
          <w:szCs w:val="28"/>
        </w:rPr>
      </w:pPr>
    </w:p>
    <w:p w14:paraId="00989861" w14:textId="77777777" w:rsidR="009061D7" w:rsidRDefault="009061D7" w:rsidP="00AE2AAF">
      <w:pPr>
        <w:spacing w:line="215" w:lineRule="auto"/>
        <w:textDirection w:val="btLr"/>
      </w:pPr>
    </w:p>
    <w:p w14:paraId="791A82CC" w14:textId="77777777" w:rsidR="009061D7" w:rsidRDefault="009061D7" w:rsidP="009061D7">
      <w:pPr>
        <w:widowControl w:val="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Persoane</w:t>
      </w:r>
      <w:proofErr w:type="spellEnd"/>
      <w:r>
        <w:rPr>
          <w:b/>
          <w:sz w:val="22"/>
          <w:szCs w:val="22"/>
        </w:rPr>
        <w:t xml:space="preserve"> de </w:t>
      </w:r>
      <w:proofErr w:type="gramStart"/>
      <w:r>
        <w:rPr>
          <w:b/>
          <w:sz w:val="22"/>
          <w:szCs w:val="22"/>
        </w:rPr>
        <w:t>contact:</w:t>
      </w:r>
      <w:proofErr w:type="gramEnd"/>
      <w:r>
        <w:rPr>
          <w:b/>
          <w:sz w:val="22"/>
          <w:szCs w:val="22"/>
        </w:rPr>
        <w:t xml:space="preserve"> </w:t>
      </w:r>
    </w:p>
    <w:p w14:paraId="0918C9D8" w14:textId="4FA4F3EC" w:rsidR="009061D7" w:rsidRDefault="009061D7" w:rsidP="009061D7">
      <w:pPr>
        <w:widowContro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Ciudin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Oxana</w:t>
      </w:r>
      <w:proofErr w:type="spellEnd"/>
      <w:r>
        <w:rPr>
          <w:b/>
          <w:sz w:val="22"/>
          <w:szCs w:val="22"/>
        </w:rPr>
        <w:t xml:space="preserve">, tel. 067147173, e-mail. </w:t>
      </w:r>
      <w:proofErr w:type="gramStart"/>
      <w:r>
        <w:rPr>
          <w:b/>
          <w:color w:val="0563C1"/>
          <w:sz w:val="22"/>
          <w:szCs w:val="22"/>
          <w:u w:val="single"/>
        </w:rPr>
        <w:t xml:space="preserve">ciudin.oxana@usch.md </w:t>
      </w:r>
      <w:r>
        <w:rPr>
          <w:b/>
          <w:sz w:val="22"/>
          <w:szCs w:val="22"/>
        </w:rPr>
        <w:t xml:space="preserve"> (</w:t>
      </w:r>
      <w:proofErr w:type="spellStart"/>
      <w:proofErr w:type="gramEnd"/>
      <w:r>
        <w:rPr>
          <w:b/>
          <w:sz w:val="22"/>
          <w:szCs w:val="22"/>
        </w:rPr>
        <w:t>Secțiunea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Științe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Juridice</w:t>
      </w:r>
      <w:proofErr w:type="spellEnd"/>
      <w:r>
        <w:rPr>
          <w:b/>
          <w:sz w:val="22"/>
          <w:szCs w:val="22"/>
        </w:rPr>
        <w:t xml:space="preserve">); </w:t>
      </w:r>
    </w:p>
    <w:p w14:paraId="062E8BEA" w14:textId="6074F627" w:rsidR="00AE2AAF" w:rsidRDefault="00AE2AAF" w:rsidP="009061D7">
      <w:pPr>
        <w:widowContro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Calendari</w:t>
      </w:r>
      <w:proofErr w:type="spellEnd"/>
      <w:r>
        <w:rPr>
          <w:b/>
          <w:sz w:val="22"/>
          <w:szCs w:val="22"/>
        </w:rPr>
        <w:t xml:space="preserve"> Dumitru, tel. 079722968, e-mail. </w:t>
      </w:r>
      <w:r w:rsidRPr="00AE2AAF">
        <w:rPr>
          <w:b/>
          <w:color w:val="0563C1"/>
          <w:sz w:val="22"/>
          <w:szCs w:val="22"/>
          <w:u w:val="single"/>
        </w:rPr>
        <w:t xml:space="preserve">dumitrucalendari@gmail.com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Secțiunea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Științe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Juridice</w:t>
      </w:r>
      <w:proofErr w:type="spellEnd"/>
      <w:proofErr w:type="gramStart"/>
      <w:r>
        <w:rPr>
          <w:b/>
          <w:sz w:val="22"/>
          <w:szCs w:val="22"/>
        </w:rPr>
        <w:t>);</w:t>
      </w:r>
      <w:proofErr w:type="gramEnd"/>
      <w:r>
        <w:rPr>
          <w:b/>
          <w:sz w:val="22"/>
          <w:szCs w:val="22"/>
        </w:rPr>
        <w:t xml:space="preserve"> </w:t>
      </w:r>
    </w:p>
    <w:p w14:paraId="17041A8B" w14:textId="3FC7DDF4" w:rsidR="009061D7" w:rsidRDefault="009061D7" w:rsidP="009061D7">
      <w:pPr>
        <w:widowControl w:val="0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Bercu Oleg, tel.  069319629, e-mail. </w:t>
      </w:r>
      <w:r>
        <w:rPr>
          <w:b/>
          <w:color w:val="0563C1"/>
          <w:sz w:val="22"/>
          <w:szCs w:val="22"/>
          <w:u w:val="single"/>
        </w:rPr>
        <w:t>bercuoleg@gmail.com</w:t>
      </w:r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Secțiunea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Științe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Politice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Administrative).</w:t>
      </w:r>
    </w:p>
    <w:p w14:paraId="40F22834" w14:textId="63D6DB14" w:rsidR="00AE2AAF" w:rsidRPr="00AE2AAF" w:rsidRDefault="00AE2AAF" w:rsidP="00AE2AAF">
      <w:pPr>
        <w:widowContro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Saitarl</w:t>
      </w:r>
      <w:proofErr w:type="spellEnd"/>
      <w:r>
        <w:rPr>
          <w:b/>
          <w:sz w:val="24"/>
          <w:szCs w:val="24"/>
          <w:lang w:val="ro-MD"/>
        </w:rPr>
        <w:t xml:space="preserve">î Natalia, </w:t>
      </w:r>
      <w:r>
        <w:rPr>
          <w:b/>
          <w:sz w:val="22"/>
          <w:szCs w:val="22"/>
        </w:rPr>
        <w:t xml:space="preserve">tel. 078897044, e-mail. </w:t>
      </w:r>
      <w:r w:rsidRPr="00AE2AAF">
        <w:rPr>
          <w:b/>
          <w:color w:val="0563C1"/>
          <w:sz w:val="22"/>
          <w:szCs w:val="22"/>
          <w:u w:val="single"/>
        </w:rPr>
        <w:t xml:space="preserve">saitarli@gmail.com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Secțiunea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Științe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Politice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Administrative).</w:t>
      </w:r>
    </w:p>
    <w:p w14:paraId="719AA8B0" w14:textId="24FD3BB8" w:rsidR="00AE2AAF" w:rsidRPr="00AE2AAF" w:rsidRDefault="00AE2AAF" w:rsidP="009061D7">
      <w:pPr>
        <w:widowControl w:val="0"/>
        <w:rPr>
          <w:b/>
          <w:sz w:val="24"/>
          <w:szCs w:val="24"/>
          <w:lang w:val="ro-MD"/>
        </w:rPr>
      </w:pP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995"/>
      </w:tblGrid>
      <w:tr w:rsidR="009061D7" w14:paraId="72BD15A1" w14:textId="77777777" w:rsidTr="0019654F">
        <w:trPr>
          <w:trHeight w:val="567"/>
        </w:trPr>
        <w:tc>
          <w:tcPr>
            <w:tcW w:w="9938" w:type="dxa"/>
            <w:gridSpan w:val="2"/>
            <w:vAlign w:val="center"/>
          </w:tcPr>
          <w:p w14:paraId="137B0D62" w14:textId="77777777" w:rsidR="009061D7" w:rsidRDefault="009061D7" w:rsidP="0019654F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FORMULAR DE PARTICIPARE</w:t>
            </w:r>
          </w:p>
        </w:tc>
      </w:tr>
      <w:tr w:rsidR="009061D7" w14:paraId="4AA7768D" w14:textId="77777777" w:rsidTr="0019654F">
        <w:trPr>
          <w:trHeight w:val="567"/>
        </w:trPr>
        <w:tc>
          <w:tcPr>
            <w:tcW w:w="2943" w:type="dxa"/>
            <w:vAlign w:val="center"/>
          </w:tcPr>
          <w:p w14:paraId="5AF3C80F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Numele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6995" w:type="dxa"/>
            <w:vAlign w:val="center"/>
          </w:tcPr>
          <w:p w14:paraId="554EC9FB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348678EB" w14:textId="77777777" w:rsidTr="0019654F">
        <w:trPr>
          <w:trHeight w:val="567"/>
        </w:trPr>
        <w:tc>
          <w:tcPr>
            <w:tcW w:w="2943" w:type="dxa"/>
            <w:vAlign w:val="center"/>
          </w:tcPr>
          <w:p w14:paraId="157BED4C" w14:textId="77777777" w:rsidR="009061D7" w:rsidRDefault="009061D7" w:rsidP="00196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 </w:t>
            </w:r>
            <w:proofErr w:type="spellStart"/>
            <w:proofErr w:type="gramStart"/>
            <w:r>
              <w:rPr>
                <w:sz w:val="28"/>
                <w:szCs w:val="28"/>
              </w:rPr>
              <w:t>comunicării</w:t>
            </w:r>
            <w:proofErr w:type="spellEnd"/>
            <w:r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995" w:type="dxa"/>
            <w:vAlign w:val="center"/>
          </w:tcPr>
          <w:p w14:paraId="4E4B2991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2926398F" w14:textId="77777777" w:rsidTr="0019654F">
        <w:trPr>
          <w:trHeight w:val="567"/>
        </w:trPr>
        <w:tc>
          <w:tcPr>
            <w:tcW w:w="2943" w:type="dxa"/>
            <w:vAlign w:val="center"/>
          </w:tcPr>
          <w:p w14:paraId="25D98FA9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Gradul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titlul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științific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95" w:type="dxa"/>
            <w:vAlign w:val="center"/>
          </w:tcPr>
          <w:p w14:paraId="26691A64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089E24E7" w14:textId="77777777" w:rsidTr="0019654F">
        <w:trPr>
          <w:trHeight w:val="567"/>
        </w:trPr>
        <w:tc>
          <w:tcPr>
            <w:tcW w:w="2943" w:type="dxa"/>
            <w:vAlign w:val="center"/>
          </w:tcPr>
          <w:p w14:paraId="3A7AE483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Instituția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care </w:t>
            </w:r>
            <w:proofErr w:type="spellStart"/>
            <w:r>
              <w:rPr>
                <w:sz w:val="28"/>
                <w:szCs w:val="28"/>
              </w:rPr>
              <w:t>activați</w:t>
            </w:r>
            <w:proofErr w:type="spellEnd"/>
          </w:p>
        </w:tc>
        <w:tc>
          <w:tcPr>
            <w:tcW w:w="6995" w:type="dxa"/>
            <w:vAlign w:val="center"/>
          </w:tcPr>
          <w:p w14:paraId="179D4CF6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4CBBA653" w14:textId="77777777" w:rsidTr="0019654F">
        <w:trPr>
          <w:trHeight w:val="567"/>
        </w:trPr>
        <w:tc>
          <w:tcPr>
            <w:tcW w:w="2943" w:type="dxa"/>
            <w:vAlign w:val="center"/>
          </w:tcPr>
          <w:p w14:paraId="35FA79DA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Funcția</w:t>
            </w:r>
            <w:proofErr w:type="spellEnd"/>
          </w:p>
        </w:tc>
        <w:tc>
          <w:tcPr>
            <w:tcW w:w="6995" w:type="dxa"/>
            <w:vAlign w:val="center"/>
          </w:tcPr>
          <w:p w14:paraId="6521620E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ED29F1" w14:paraId="03575619" w14:textId="77777777" w:rsidTr="0019654F">
        <w:trPr>
          <w:trHeight w:val="567"/>
        </w:trPr>
        <w:tc>
          <w:tcPr>
            <w:tcW w:w="2943" w:type="dxa"/>
            <w:vAlign w:val="center"/>
          </w:tcPr>
          <w:p w14:paraId="06C78447" w14:textId="5CF620D6" w:rsidR="00ED29F1" w:rsidRDefault="00ED29F1" w:rsidP="00196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ORCID</w:t>
            </w:r>
          </w:p>
        </w:tc>
        <w:tc>
          <w:tcPr>
            <w:tcW w:w="6995" w:type="dxa"/>
            <w:vAlign w:val="center"/>
          </w:tcPr>
          <w:p w14:paraId="2F2A42F4" w14:textId="77777777" w:rsidR="00ED29F1" w:rsidRDefault="00ED29F1" w:rsidP="0019654F">
            <w:pPr>
              <w:rPr>
                <w:sz w:val="28"/>
                <w:szCs w:val="28"/>
              </w:rPr>
            </w:pPr>
          </w:p>
        </w:tc>
      </w:tr>
      <w:tr w:rsidR="009061D7" w14:paraId="1C458F7F" w14:textId="77777777" w:rsidTr="0019654F">
        <w:trPr>
          <w:trHeight w:val="636"/>
        </w:trPr>
        <w:tc>
          <w:tcPr>
            <w:tcW w:w="2943" w:type="dxa"/>
            <w:vMerge w:val="restart"/>
            <w:vAlign w:val="center"/>
          </w:tcPr>
          <w:p w14:paraId="55E8A5ED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Informație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gramStart"/>
            <w:r>
              <w:rPr>
                <w:sz w:val="28"/>
                <w:szCs w:val="28"/>
              </w:rPr>
              <w:t>contact:</w:t>
            </w:r>
            <w:proofErr w:type="gramEnd"/>
          </w:p>
          <w:p w14:paraId="593264E4" w14:textId="77777777" w:rsidR="009061D7" w:rsidRDefault="009061D7" w:rsidP="0019654F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Telefon:</w:t>
            </w:r>
            <w:proofErr w:type="gramEnd"/>
          </w:p>
          <w:p w14:paraId="7D5558F7" w14:textId="77777777" w:rsidR="009061D7" w:rsidRDefault="009061D7" w:rsidP="0019654F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Mobil:</w:t>
            </w:r>
            <w:proofErr w:type="gramEnd"/>
          </w:p>
          <w:p w14:paraId="4E42E946" w14:textId="77777777" w:rsidR="009061D7" w:rsidRDefault="009061D7" w:rsidP="0019654F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e-mail:</w:t>
            </w:r>
            <w:proofErr w:type="gramEnd"/>
          </w:p>
        </w:tc>
        <w:tc>
          <w:tcPr>
            <w:tcW w:w="6995" w:type="dxa"/>
            <w:vAlign w:val="center"/>
          </w:tcPr>
          <w:p w14:paraId="77FC11D8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6C2C2414" w14:textId="77777777" w:rsidTr="0019654F">
        <w:trPr>
          <w:trHeight w:val="339"/>
        </w:trPr>
        <w:tc>
          <w:tcPr>
            <w:tcW w:w="2943" w:type="dxa"/>
            <w:vMerge/>
            <w:vAlign w:val="center"/>
          </w:tcPr>
          <w:p w14:paraId="339EB0B6" w14:textId="77777777" w:rsidR="009061D7" w:rsidRDefault="009061D7" w:rsidP="0019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95" w:type="dxa"/>
            <w:vAlign w:val="center"/>
          </w:tcPr>
          <w:p w14:paraId="69EE0B15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266439CF" w14:textId="77777777" w:rsidTr="0019654F">
        <w:trPr>
          <w:trHeight w:val="299"/>
        </w:trPr>
        <w:tc>
          <w:tcPr>
            <w:tcW w:w="2943" w:type="dxa"/>
            <w:vMerge/>
            <w:vAlign w:val="center"/>
          </w:tcPr>
          <w:p w14:paraId="74711257" w14:textId="77777777" w:rsidR="009061D7" w:rsidRDefault="009061D7" w:rsidP="0019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95" w:type="dxa"/>
            <w:vAlign w:val="center"/>
          </w:tcPr>
          <w:p w14:paraId="30D99635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2D357FC8" w14:textId="77777777" w:rsidTr="0019654F">
        <w:trPr>
          <w:trHeight w:val="299"/>
        </w:trPr>
        <w:tc>
          <w:tcPr>
            <w:tcW w:w="2943" w:type="dxa"/>
            <w:vAlign w:val="center"/>
          </w:tcPr>
          <w:p w14:paraId="6E0A89C5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Secțiunea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unde</w:t>
            </w:r>
            <w:proofErr w:type="spellEnd"/>
            <w:r>
              <w:rPr>
                <w:sz w:val="28"/>
                <w:szCs w:val="28"/>
              </w:rPr>
              <w:t xml:space="preserve"> va fi </w:t>
            </w:r>
            <w:proofErr w:type="spellStart"/>
            <w:r>
              <w:rPr>
                <w:sz w:val="28"/>
                <w:szCs w:val="28"/>
              </w:rPr>
              <w:t>prezentată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lucrarea</w:t>
            </w:r>
            <w:proofErr w:type="spellEnd"/>
          </w:p>
        </w:tc>
        <w:tc>
          <w:tcPr>
            <w:tcW w:w="6995" w:type="dxa"/>
            <w:vAlign w:val="center"/>
          </w:tcPr>
          <w:p w14:paraId="25544706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</w:tr>
      <w:tr w:rsidR="009061D7" w14:paraId="0CDE7F4E" w14:textId="77777777" w:rsidTr="0019654F">
        <w:trPr>
          <w:trHeight w:val="738"/>
        </w:trPr>
        <w:tc>
          <w:tcPr>
            <w:tcW w:w="2943" w:type="dxa"/>
            <w:vMerge w:val="restart"/>
            <w:vAlign w:val="center"/>
          </w:tcPr>
          <w:p w14:paraId="7873E3E2" w14:textId="77777777" w:rsidR="009061D7" w:rsidRDefault="009061D7" w:rsidP="001965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Indicați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opțiuni</w:t>
            </w:r>
            <w:proofErr w:type="spellEnd"/>
            <w:r>
              <w:rPr>
                <w:sz w:val="28"/>
                <w:szCs w:val="28"/>
              </w:rPr>
              <w:t>:</w:t>
            </w:r>
            <w:proofErr w:type="gramEnd"/>
          </w:p>
          <w:p w14:paraId="10FA5934" w14:textId="77777777" w:rsidR="009061D7" w:rsidRDefault="009061D7" w:rsidP="0019654F">
            <w:pPr>
              <w:rPr>
                <w:sz w:val="28"/>
                <w:szCs w:val="28"/>
              </w:rPr>
            </w:pPr>
          </w:p>
        </w:tc>
        <w:tc>
          <w:tcPr>
            <w:tcW w:w="6995" w:type="dxa"/>
            <w:vAlign w:val="center"/>
          </w:tcPr>
          <w:p w14:paraId="6F3CDC5B" w14:textId="77777777" w:rsidR="009061D7" w:rsidRDefault="009061D7" w:rsidP="0019654F">
            <w:pPr>
              <w:rPr>
                <w:sz w:val="28"/>
                <w:szCs w:val="28"/>
              </w:rPr>
            </w:pPr>
            <w:r>
              <w:rPr>
                <w:sz w:val="56"/>
                <w:szCs w:val="56"/>
              </w:rPr>
              <w:t xml:space="preserve">□ </w:t>
            </w:r>
            <w:r>
              <w:rPr>
                <w:sz w:val="28"/>
                <w:szCs w:val="28"/>
              </w:rPr>
              <w:t xml:space="preserve">Cu </w:t>
            </w:r>
            <w:proofErr w:type="spellStart"/>
            <w:r>
              <w:rPr>
                <w:sz w:val="28"/>
                <w:szCs w:val="28"/>
              </w:rPr>
              <w:t>prezență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061D7" w14:paraId="4CB97880" w14:textId="77777777" w:rsidTr="0019654F">
        <w:trPr>
          <w:trHeight w:val="594"/>
        </w:trPr>
        <w:tc>
          <w:tcPr>
            <w:tcW w:w="2943" w:type="dxa"/>
            <w:vMerge/>
            <w:vAlign w:val="center"/>
          </w:tcPr>
          <w:p w14:paraId="4EC68AB5" w14:textId="77777777" w:rsidR="009061D7" w:rsidRDefault="009061D7" w:rsidP="0019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95" w:type="dxa"/>
            <w:vAlign w:val="center"/>
          </w:tcPr>
          <w:p w14:paraId="31C42483" w14:textId="77777777" w:rsidR="009061D7" w:rsidRDefault="009061D7" w:rsidP="0019654F">
            <w:pPr>
              <w:rPr>
                <w:sz w:val="28"/>
                <w:szCs w:val="28"/>
              </w:rPr>
            </w:pPr>
            <w:r>
              <w:rPr>
                <w:sz w:val="56"/>
                <w:szCs w:val="56"/>
              </w:rPr>
              <w:t xml:space="preserve">□ </w:t>
            </w:r>
            <w:r>
              <w:rPr>
                <w:sz w:val="28"/>
                <w:szCs w:val="28"/>
              </w:rPr>
              <w:t>On-line</w:t>
            </w:r>
          </w:p>
        </w:tc>
      </w:tr>
    </w:tbl>
    <w:p w14:paraId="0250A836" w14:textId="77777777" w:rsidR="009061D7" w:rsidRDefault="009061D7" w:rsidP="009061D7">
      <w:pPr>
        <w:widowControl w:val="0"/>
        <w:jc w:val="center"/>
        <w:rPr>
          <w:b/>
          <w:sz w:val="24"/>
          <w:szCs w:val="24"/>
        </w:rPr>
      </w:pPr>
    </w:p>
    <w:p w14:paraId="6B51CDB2" w14:textId="77777777" w:rsidR="009061D7" w:rsidRDefault="009061D7" w:rsidP="009061D7">
      <w:pPr>
        <w:widowControl w:val="0"/>
        <w:jc w:val="center"/>
        <w:rPr>
          <w:b/>
          <w:sz w:val="24"/>
          <w:szCs w:val="24"/>
        </w:rPr>
      </w:pPr>
    </w:p>
    <w:p w14:paraId="3C4D1AB4" w14:textId="77777777" w:rsidR="009061D7" w:rsidRDefault="009061D7" w:rsidP="009061D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50651AA" w14:textId="77777777" w:rsidR="009061D7" w:rsidRDefault="009061D7" w:rsidP="009061D7">
      <w:pPr>
        <w:widowControl w:val="0"/>
        <w:spacing w:line="276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Cerinţe</w:t>
      </w:r>
      <w:proofErr w:type="spellEnd"/>
    </w:p>
    <w:p w14:paraId="0E77E4A4" w14:textId="77777777" w:rsidR="009061D7" w:rsidRDefault="009061D7" w:rsidP="009061D7">
      <w:pPr>
        <w:widowControl w:val="0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faţă</w:t>
      </w:r>
      <w:proofErr w:type="spellEnd"/>
      <w:proofErr w:type="gram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materialele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prezentate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pentru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publicare</w:t>
      </w:r>
      <w:proofErr w:type="spellEnd"/>
    </w:p>
    <w:p w14:paraId="288B210D" w14:textId="77777777" w:rsidR="009061D7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</w:p>
    <w:p w14:paraId="7C7FAF69" w14:textId="72599287" w:rsidR="009061D7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Tezele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 xml:space="preserve"> vor </w:t>
      </w:r>
      <w:proofErr w:type="spellStart"/>
      <w:r>
        <w:rPr>
          <w:sz w:val="24"/>
          <w:szCs w:val="24"/>
        </w:rPr>
        <w:t>reflecta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ştiinţifice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colaboratorilor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catedrelor</w:t>
      </w:r>
      <w:proofErr w:type="spellEnd"/>
      <w:r>
        <w:rPr>
          <w:sz w:val="24"/>
          <w:szCs w:val="24"/>
        </w:rPr>
        <w:t xml:space="preserve"> USC,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cercetătorilor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autor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coautor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un</w:t>
      </w:r>
      <w:r w:rsidR="00AE2AAF">
        <w:rPr>
          <w:sz w:val="24"/>
          <w:szCs w:val="24"/>
        </w:rPr>
        <w:t>ei</w:t>
      </w:r>
      <w:proofErr w:type="spellEnd"/>
      <w:r w:rsidR="00AE2AAF">
        <w:rPr>
          <w:sz w:val="24"/>
          <w:szCs w:val="24"/>
        </w:rPr>
        <w:t xml:space="preserve"> </w:t>
      </w:r>
      <w:proofErr w:type="spellStart"/>
      <w:r w:rsidR="00AE2AAF">
        <w:rPr>
          <w:sz w:val="24"/>
          <w:szCs w:val="24"/>
        </w:rPr>
        <w:t>singure</w:t>
      </w:r>
      <w:proofErr w:type="spellEnd"/>
      <w:r w:rsidR="00AE2AAF">
        <w:rPr>
          <w:sz w:val="24"/>
          <w:szCs w:val="24"/>
        </w:rPr>
        <w:t xml:space="preserve"> </w:t>
      </w:r>
      <w:proofErr w:type="spellStart"/>
      <w:r w:rsidR="00AE2AAF">
        <w:rPr>
          <w:sz w:val="24"/>
          <w:szCs w:val="24"/>
        </w:rPr>
        <w:t>teze</w:t>
      </w:r>
      <w:proofErr w:type="spellEnd"/>
      <w:r w:rsidR="00AE2AAF">
        <w:rPr>
          <w:sz w:val="24"/>
          <w:szCs w:val="24"/>
        </w:rPr>
        <w:t xml:space="preserve"> de </w:t>
      </w:r>
      <w:proofErr w:type="spellStart"/>
      <w:r w:rsidR="00AE2AAF">
        <w:rPr>
          <w:sz w:val="24"/>
          <w:szCs w:val="24"/>
        </w:rPr>
        <w:t>comunicare</w:t>
      </w:r>
      <w:proofErr w:type="spellEnd"/>
      <w:r>
        <w:rPr>
          <w:sz w:val="24"/>
          <w:szCs w:val="24"/>
        </w:rPr>
        <w:t>.</w:t>
      </w:r>
    </w:p>
    <w:p w14:paraId="4979381E" w14:textId="263B0A55" w:rsidR="009061D7" w:rsidRPr="001B5C5B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Responsabilitatea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justeţea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veridicitatea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ştiinţifică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materialelor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autorilor</w:t>
      </w:r>
      <w:proofErr w:type="spellEnd"/>
      <w:r>
        <w:rPr>
          <w:sz w:val="24"/>
          <w:szCs w:val="24"/>
        </w:rPr>
        <w:t xml:space="preserve">. 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autorii</w:t>
      </w:r>
      <w:proofErr w:type="spellEnd"/>
      <w:r>
        <w:rPr>
          <w:sz w:val="24"/>
          <w:szCs w:val="24"/>
        </w:rPr>
        <w:t xml:space="preserve"> vor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declaraţie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originalitatea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E2AAF">
        <w:rPr>
          <w:sz w:val="24"/>
          <w:szCs w:val="24"/>
        </w:rPr>
        <w:t>tezei</w:t>
      </w:r>
      <w:proofErr w:type="spellEnd"/>
      <w:r w:rsidR="00AE2AAF">
        <w:rPr>
          <w:sz w:val="24"/>
          <w:szCs w:val="24"/>
        </w:rPr>
        <w:t xml:space="preserve"> de </w:t>
      </w:r>
      <w:proofErr w:type="spellStart"/>
      <w:r w:rsidR="00AE2AAF">
        <w:rPr>
          <w:sz w:val="24"/>
          <w:szCs w:val="24"/>
        </w:rPr>
        <w:t>comunicare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</w:t>
      </w:r>
      <w:r w:rsidR="00AE2AAF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1B5C5B">
        <w:rPr>
          <w:sz w:val="24"/>
          <w:szCs w:val="24"/>
          <w:lang w:val="en-US"/>
        </w:rPr>
        <w:t>Decizia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privind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includerea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materialelor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şi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editarea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aparţine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colegiului</w:t>
      </w:r>
      <w:proofErr w:type="spellEnd"/>
      <w:r w:rsidRPr="001B5C5B">
        <w:rPr>
          <w:sz w:val="24"/>
          <w:szCs w:val="24"/>
          <w:lang w:val="en-US"/>
        </w:rPr>
        <w:t xml:space="preserve"> de </w:t>
      </w:r>
      <w:proofErr w:type="spellStart"/>
      <w:r w:rsidRPr="001B5C5B">
        <w:rPr>
          <w:sz w:val="24"/>
          <w:szCs w:val="24"/>
          <w:lang w:val="en-US"/>
        </w:rPr>
        <w:t>redacție</w:t>
      </w:r>
      <w:proofErr w:type="spellEnd"/>
      <w:r w:rsidRPr="001B5C5B">
        <w:rPr>
          <w:sz w:val="24"/>
          <w:szCs w:val="24"/>
          <w:lang w:val="en-US"/>
        </w:rPr>
        <w:t>.</w:t>
      </w:r>
    </w:p>
    <w:p w14:paraId="4A6AC32B" w14:textId="77777777" w:rsidR="009061D7" w:rsidRPr="001B5C5B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1B5C5B">
        <w:rPr>
          <w:b/>
          <w:sz w:val="26"/>
          <w:szCs w:val="26"/>
          <w:lang w:val="en-US"/>
        </w:rPr>
        <w:t>Structura</w:t>
      </w:r>
      <w:proofErr w:type="spellEnd"/>
      <w:r w:rsidRPr="001B5C5B"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tezelor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 w:rsidRPr="001B5C5B">
        <w:rPr>
          <w:b/>
          <w:sz w:val="26"/>
          <w:szCs w:val="26"/>
          <w:lang w:val="en-US"/>
        </w:rPr>
        <w:t>științific</w:t>
      </w:r>
      <w:r>
        <w:rPr>
          <w:b/>
          <w:sz w:val="26"/>
          <w:szCs w:val="26"/>
          <w:lang w:val="en-US"/>
        </w:rPr>
        <w:t>e</w:t>
      </w:r>
      <w:proofErr w:type="spellEnd"/>
      <w:r w:rsidRPr="001B5C5B">
        <w:rPr>
          <w:b/>
          <w:sz w:val="26"/>
          <w:szCs w:val="26"/>
          <w:lang w:val="en-US"/>
        </w:rPr>
        <w:t xml:space="preserve"> includ</w:t>
      </w:r>
      <w:r>
        <w:rPr>
          <w:b/>
          <w:sz w:val="26"/>
          <w:szCs w:val="26"/>
          <w:lang w:val="en-US"/>
        </w:rPr>
        <w:t>e</w:t>
      </w:r>
      <w:r w:rsidRPr="001B5C5B">
        <w:rPr>
          <w:b/>
          <w:sz w:val="26"/>
          <w:szCs w:val="26"/>
          <w:lang w:val="en-US"/>
        </w:rPr>
        <w:t xml:space="preserve">, </w:t>
      </w:r>
      <w:proofErr w:type="spellStart"/>
      <w:r w:rsidRPr="001B5C5B">
        <w:rPr>
          <w:b/>
          <w:sz w:val="26"/>
          <w:szCs w:val="26"/>
          <w:lang w:val="en-US"/>
        </w:rPr>
        <w:t>în</w:t>
      </w:r>
      <w:proofErr w:type="spellEnd"/>
      <w:r w:rsidRPr="001B5C5B">
        <w:rPr>
          <w:b/>
          <w:sz w:val="26"/>
          <w:szCs w:val="26"/>
          <w:lang w:val="en-US"/>
        </w:rPr>
        <w:t xml:space="preserve"> mod </w:t>
      </w:r>
      <w:proofErr w:type="spellStart"/>
      <w:r w:rsidRPr="001B5C5B">
        <w:rPr>
          <w:b/>
          <w:sz w:val="26"/>
          <w:szCs w:val="26"/>
          <w:lang w:val="en-US"/>
        </w:rPr>
        <w:t>obligatoriu</w:t>
      </w:r>
      <w:proofErr w:type="spellEnd"/>
      <w:r w:rsidRPr="001B5C5B">
        <w:rPr>
          <w:b/>
          <w:sz w:val="26"/>
          <w:szCs w:val="26"/>
          <w:lang w:val="en-US"/>
        </w:rPr>
        <w:t xml:space="preserve">, </w:t>
      </w:r>
      <w:proofErr w:type="spellStart"/>
      <w:r w:rsidRPr="001B5C5B">
        <w:rPr>
          <w:b/>
          <w:sz w:val="26"/>
          <w:szCs w:val="26"/>
          <w:lang w:val="en-US"/>
        </w:rPr>
        <w:t>următoarele</w:t>
      </w:r>
      <w:proofErr w:type="spellEnd"/>
      <w:r w:rsidRPr="001B5C5B">
        <w:rPr>
          <w:b/>
          <w:sz w:val="26"/>
          <w:szCs w:val="26"/>
          <w:lang w:val="en-US"/>
        </w:rPr>
        <w:t xml:space="preserve"> </w:t>
      </w:r>
      <w:proofErr w:type="spellStart"/>
      <w:r w:rsidRPr="001B5C5B">
        <w:rPr>
          <w:b/>
          <w:sz w:val="26"/>
          <w:szCs w:val="26"/>
          <w:lang w:val="en-US"/>
        </w:rPr>
        <w:t>componente</w:t>
      </w:r>
      <w:proofErr w:type="spellEnd"/>
      <w:r w:rsidRPr="001B5C5B">
        <w:rPr>
          <w:sz w:val="26"/>
          <w:szCs w:val="26"/>
          <w:lang w:val="en-US"/>
        </w:rPr>
        <w:t>:</w:t>
      </w:r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rezumatul</w:t>
      </w:r>
      <w:proofErr w:type="spellEnd"/>
      <w:r w:rsidRPr="001B5C5B">
        <w:rPr>
          <w:sz w:val="24"/>
          <w:szCs w:val="24"/>
          <w:lang w:val="en-US"/>
        </w:rPr>
        <w:t xml:space="preserve">, </w:t>
      </w:r>
      <w:proofErr w:type="spellStart"/>
      <w:r w:rsidRPr="001B5C5B">
        <w:rPr>
          <w:sz w:val="24"/>
          <w:szCs w:val="24"/>
          <w:lang w:val="en-US"/>
        </w:rPr>
        <w:t>cuvintele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cheie</w:t>
      </w:r>
      <w:proofErr w:type="spellEnd"/>
      <w:r w:rsidRPr="001B5C5B">
        <w:rPr>
          <w:sz w:val="24"/>
          <w:szCs w:val="24"/>
          <w:lang w:val="en-US"/>
        </w:rPr>
        <w:t xml:space="preserve">, </w:t>
      </w:r>
      <w:proofErr w:type="spellStart"/>
      <w:r w:rsidRPr="001B5C5B">
        <w:rPr>
          <w:sz w:val="24"/>
          <w:szCs w:val="24"/>
          <w:lang w:val="en-US"/>
        </w:rPr>
        <w:t>textul</w:t>
      </w:r>
      <w:proofErr w:type="spellEnd"/>
      <w:r w:rsidRPr="001B5C5B">
        <w:rPr>
          <w:sz w:val="24"/>
          <w:szCs w:val="24"/>
          <w:lang w:val="en-US"/>
        </w:rPr>
        <w:t xml:space="preserve"> principal </w:t>
      </w:r>
      <w:proofErr w:type="spellStart"/>
      <w:r w:rsidRPr="001B5C5B">
        <w:rPr>
          <w:sz w:val="24"/>
          <w:szCs w:val="24"/>
          <w:lang w:val="en-US"/>
        </w:rPr>
        <w:t>și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referințele</w:t>
      </w:r>
      <w:proofErr w:type="spellEnd"/>
      <w:r w:rsidRPr="001B5C5B">
        <w:rPr>
          <w:sz w:val="24"/>
          <w:szCs w:val="24"/>
          <w:lang w:val="en-US"/>
        </w:rPr>
        <w:t>.</w:t>
      </w:r>
    </w:p>
    <w:p w14:paraId="7CCE3484" w14:textId="27986226" w:rsidR="009061D7" w:rsidRPr="001B5C5B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1B5C5B">
        <w:rPr>
          <w:i/>
          <w:sz w:val="24"/>
          <w:szCs w:val="24"/>
          <w:lang w:val="en-US"/>
        </w:rPr>
        <w:t>Titlurile</w:t>
      </w:r>
      <w:proofErr w:type="spellEnd"/>
      <w:r w:rsidRPr="001B5C5B">
        <w:rPr>
          <w:i/>
          <w:sz w:val="24"/>
          <w:szCs w:val="24"/>
          <w:lang w:val="en-US"/>
        </w:rPr>
        <w:t xml:space="preserve">, </w:t>
      </w:r>
      <w:proofErr w:type="spellStart"/>
      <w:r w:rsidRPr="001B5C5B">
        <w:rPr>
          <w:i/>
          <w:sz w:val="24"/>
          <w:szCs w:val="24"/>
          <w:lang w:val="en-US"/>
        </w:rPr>
        <w:t>rezumatele</w:t>
      </w:r>
      <w:proofErr w:type="spellEnd"/>
      <w:r w:rsidRPr="001B5C5B">
        <w:rPr>
          <w:i/>
          <w:sz w:val="24"/>
          <w:szCs w:val="24"/>
          <w:lang w:val="en-US"/>
        </w:rPr>
        <w:t xml:space="preserve"> </w:t>
      </w:r>
      <w:proofErr w:type="spellStart"/>
      <w:r w:rsidRPr="001B5C5B">
        <w:rPr>
          <w:i/>
          <w:sz w:val="24"/>
          <w:szCs w:val="24"/>
          <w:lang w:val="en-US"/>
        </w:rPr>
        <w:t>şi</w:t>
      </w:r>
      <w:proofErr w:type="spellEnd"/>
      <w:r w:rsidRPr="001B5C5B">
        <w:rPr>
          <w:i/>
          <w:sz w:val="24"/>
          <w:szCs w:val="24"/>
          <w:lang w:val="en-US"/>
        </w:rPr>
        <w:t xml:space="preserve"> </w:t>
      </w:r>
      <w:proofErr w:type="spellStart"/>
      <w:r w:rsidRPr="001B5C5B">
        <w:rPr>
          <w:i/>
          <w:sz w:val="24"/>
          <w:szCs w:val="24"/>
          <w:lang w:val="en-US"/>
        </w:rPr>
        <w:t>cuvintele-cheie</w:t>
      </w:r>
      <w:proofErr w:type="spellEnd"/>
      <w:r w:rsidRPr="001B5C5B">
        <w:rPr>
          <w:sz w:val="24"/>
          <w:szCs w:val="24"/>
          <w:lang w:val="en-US"/>
        </w:rPr>
        <w:t xml:space="preserve"> ale </w:t>
      </w:r>
      <w:proofErr w:type="spellStart"/>
      <w:r w:rsidR="005D3DFF">
        <w:rPr>
          <w:sz w:val="24"/>
          <w:szCs w:val="24"/>
          <w:lang w:val="en-US"/>
        </w:rPr>
        <w:t>tezelor</w:t>
      </w:r>
      <w:proofErr w:type="spellEnd"/>
      <w:r w:rsidR="005D3DFF">
        <w:rPr>
          <w:sz w:val="24"/>
          <w:szCs w:val="24"/>
          <w:lang w:val="en-US"/>
        </w:rPr>
        <w:t xml:space="preserve"> de </w:t>
      </w:r>
      <w:proofErr w:type="spellStart"/>
      <w:r w:rsidR="005D3DFF">
        <w:rPr>
          <w:sz w:val="24"/>
          <w:szCs w:val="24"/>
          <w:lang w:val="en-US"/>
        </w:rPr>
        <w:t>comunicare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trebuie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să</w:t>
      </w:r>
      <w:proofErr w:type="spellEnd"/>
      <w:r w:rsidRPr="001B5C5B">
        <w:rPr>
          <w:sz w:val="24"/>
          <w:szCs w:val="24"/>
          <w:lang w:val="en-US"/>
        </w:rPr>
        <w:t xml:space="preserve"> fie </w:t>
      </w:r>
      <w:proofErr w:type="spellStart"/>
      <w:r w:rsidRPr="001B5C5B">
        <w:rPr>
          <w:sz w:val="24"/>
          <w:szCs w:val="24"/>
          <w:lang w:val="en-US"/>
        </w:rPr>
        <w:t>prezentate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în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două</w:t>
      </w:r>
      <w:proofErr w:type="spellEnd"/>
      <w:r w:rsidRPr="001B5C5B">
        <w:rPr>
          <w:sz w:val="24"/>
          <w:szCs w:val="24"/>
          <w:lang w:val="en-US"/>
        </w:rPr>
        <w:t xml:space="preserve"> limbi, </w:t>
      </w:r>
      <w:proofErr w:type="spellStart"/>
      <w:r w:rsidRPr="001B5C5B">
        <w:rPr>
          <w:sz w:val="24"/>
          <w:szCs w:val="24"/>
          <w:lang w:val="en-US"/>
        </w:rPr>
        <w:t>în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limba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română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şi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într</w:t>
      </w:r>
      <w:proofErr w:type="spellEnd"/>
      <w:r w:rsidRPr="001B5C5B">
        <w:rPr>
          <w:sz w:val="24"/>
          <w:szCs w:val="24"/>
          <w:lang w:val="en-US"/>
        </w:rPr>
        <w:t xml:space="preserve">-o </w:t>
      </w:r>
      <w:proofErr w:type="spellStart"/>
      <w:r w:rsidRPr="001B5C5B">
        <w:rPr>
          <w:sz w:val="24"/>
          <w:szCs w:val="24"/>
          <w:lang w:val="en-US"/>
        </w:rPr>
        <w:t>limbă</w:t>
      </w:r>
      <w:proofErr w:type="spellEnd"/>
      <w:r w:rsidRPr="001B5C5B">
        <w:rPr>
          <w:sz w:val="24"/>
          <w:szCs w:val="24"/>
          <w:lang w:val="en-US"/>
        </w:rPr>
        <w:t xml:space="preserve"> de </w:t>
      </w:r>
      <w:proofErr w:type="spellStart"/>
      <w:r w:rsidRPr="001B5C5B">
        <w:rPr>
          <w:sz w:val="24"/>
          <w:szCs w:val="24"/>
          <w:lang w:val="en-US"/>
        </w:rPr>
        <w:t>circulaţie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internaţională</w:t>
      </w:r>
      <w:proofErr w:type="spellEnd"/>
      <w:r w:rsidRPr="001B5C5B">
        <w:rPr>
          <w:sz w:val="24"/>
          <w:szCs w:val="24"/>
          <w:lang w:val="en-US"/>
        </w:rPr>
        <w:t xml:space="preserve"> (</w:t>
      </w:r>
      <w:proofErr w:type="spellStart"/>
      <w:r w:rsidRPr="001B5C5B">
        <w:rPr>
          <w:sz w:val="24"/>
          <w:szCs w:val="24"/>
          <w:lang w:val="en-US"/>
        </w:rPr>
        <w:t>engleză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sau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franceză</w:t>
      </w:r>
      <w:proofErr w:type="spellEnd"/>
      <w:r w:rsidRPr="001B5C5B">
        <w:rPr>
          <w:sz w:val="24"/>
          <w:szCs w:val="24"/>
          <w:lang w:val="en-US"/>
        </w:rPr>
        <w:t>).</w:t>
      </w:r>
    </w:p>
    <w:p w14:paraId="0DC19B60" w14:textId="5F49445B" w:rsidR="009061D7" w:rsidRPr="001B5C5B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1B5C5B">
        <w:rPr>
          <w:i/>
          <w:sz w:val="24"/>
          <w:szCs w:val="24"/>
          <w:lang w:val="en-US"/>
        </w:rPr>
        <w:t>Textele</w:t>
      </w:r>
      <w:proofErr w:type="spellEnd"/>
      <w:r w:rsidRPr="001B5C5B">
        <w:rPr>
          <w:i/>
          <w:sz w:val="24"/>
          <w:szCs w:val="24"/>
          <w:lang w:val="en-US"/>
        </w:rPr>
        <w:t xml:space="preserve"> </w:t>
      </w:r>
      <w:proofErr w:type="spellStart"/>
      <w:r w:rsidR="00AE2AAF">
        <w:rPr>
          <w:i/>
          <w:sz w:val="24"/>
          <w:szCs w:val="24"/>
          <w:lang w:val="en-US"/>
        </w:rPr>
        <w:t>teze</w:t>
      </w:r>
      <w:r w:rsidR="00ED29F1">
        <w:rPr>
          <w:i/>
          <w:sz w:val="24"/>
          <w:szCs w:val="24"/>
          <w:lang w:val="en-US"/>
        </w:rPr>
        <w:t>lor</w:t>
      </w:r>
      <w:proofErr w:type="spellEnd"/>
      <w:r w:rsidR="00ED29F1">
        <w:rPr>
          <w:i/>
          <w:sz w:val="24"/>
          <w:szCs w:val="24"/>
          <w:lang w:val="en-US"/>
        </w:rPr>
        <w:t xml:space="preserve"> de </w:t>
      </w:r>
      <w:proofErr w:type="spellStart"/>
      <w:r w:rsidR="00ED29F1">
        <w:rPr>
          <w:i/>
          <w:sz w:val="24"/>
          <w:szCs w:val="24"/>
          <w:lang w:val="en-US"/>
        </w:rPr>
        <w:t>comunicare</w:t>
      </w:r>
      <w:proofErr w:type="spellEnd"/>
      <w:r w:rsidRPr="001B5C5B">
        <w:rPr>
          <w:sz w:val="24"/>
          <w:szCs w:val="24"/>
          <w:lang w:val="en-US"/>
        </w:rPr>
        <w:t xml:space="preserve"> pot fi </w:t>
      </w:r>
      <w:proofErr w:type="spellStart"/>
      <w:r w:rsidRPr="001B5C5B">
        <w:rPr>
          <w:sz w:val="24"/>
          <w:szCs w:val="24"/>
          <w:lang w:val="en-US"/>
        </w:rPr>
        <w:t>redactate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în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română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D3DFF">
        <w:rPr>
          <w:sz w:val="24"/>
          <w:szCs w:val="24"/>
          <w:lang w:val="en-US"/>
        </w:rPr>
        <w:t>sau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engleză</w:t>
      </w:r>
      <w:proofErr w:type="spellEnd"/>
      <w:r w:rsidRPr="001B5C5B">
        <w:rPr>
          <w:sz w:val="24"/>
          <w:szCs w:val="24"/>
          <w:lang w:val="en-US"/>
        </w:rPr>
        <w:t>.</w:t>
      </w:r>
    </w:p>
    <w:p w14:paraId="5772693F" w14:textId="77777777" w:rsidR="009061D7" w:rsidRPr="001B5C5B" w:rsidRDefault="009061D7" w:rsidP="009061D7">
      <w:pPr>
        <w:widowControl w:val="0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Tezele</w:t>
      </w:r>
      <w:proofErr w:type="spellEnd"/>
      <w:r>
        <w:rPr>
          <w:i/>
          <w:sz w:val="24"/>
          <w:szCs w:val="24"/>
          <w:lang w:val="en-US"/>
        </w:rPr>
        <w:t xml:space="preserve"> </w:t>
      </w:r>
      <w:r w:rsidRPr="001B5C5B">
        <w:rPr>
          <w:sz w:val="24"/>
          <w:szCs w:val="24"/>
          <w:lang w:val="en-US"/>
        </w:rPr>
        <w:t xml:space="preserve">se </w:t>
      </w:r>
      <w:proofErr w:type="spellStart"/>
      <w:r w:rsidRPr="001B5C5B">
        <w:rPr>
          <w:sz w:val="24"/>
          <w:szCs w:val="24"/>
          <w:lang w:val="en-US"/>
        </w:rPr>
        <w:t>vor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prezenta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în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variantă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electronică</w:t>
      </w:r>
      <w:proofErr w:type="spellEnd"/>
      <w:r w:rsidRPr="001B5C5B">
        <w:rPr>
          <w:sz w:val="24"/>
          <w:szCs w:val="24"/>
          <w:lang w:val="en-US"/>
        </w:rPr>
        <w:t xml:space="preserve">, </w:t>
      </w:r>
      <w:proofErr w:type="spellStart"/>
      <w:r w:rsidRPr="001B5C5B">
        <w:rPr>
          <w:sz w:val="24"/>
          <w:szCs w:val="24"/>
          <w:lang w:val="en-US"/>
        </w:rPr>
        <w:t>în</w:t>
      </w:r>
      <w:proofErr w:type="spellEnd"/>
      <w:r w:rsidRPr="001B5C5B">
        <w:rPr>
          <w:sz w:val="24"/>
          <w:szCs w:val="24"/>
          <w:lang w:val="en-US"/>
        </w:rPr>
        <w:t xml:space="preserve"> format Microsoft Word.</w:t>
      </w:r>
    </w:p>
    <w:p w14:paraId="5B3C78A4" w14:textId="77777777" w:rsidR="009061D7" w:rsidRDefault="009061D7" w:rsidP="009061D7">
      <w:pPr>
        <w:widowControl w:val="0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Cerinţe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redactare</w:t>
      </w:r>
      <w:proofErr w:type="spellEnd"/>
      <w:r>
        <w:rPr>
          <w:sz w:val="24"/>
          <w:szCs w:val="24"/>
        </w:rPr>
        <w:t>:</w:t>
      </w:r>
      <w:proofErr w:type="gramEnd"/>
    </w:p>
    <w:p w14:paraId="39ED14DA" w14:textId="77777777" w:rsidR="009061D7" w:rsidRDefault="009061D7" w:rsidP="009061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TITLUL</w:t>
      </w:r>
      <w:r>
        <w:rPr>
          <w:sz w:val="24"/>
          <w:szCs w:val="24"/>
        </w:rPr>
        <w:t xml:space="preserve"> - va fi </w:t>
      </w:r>
      <w:proofErr w:type="spellStart"/>
      <w:r>
        <w:rPr>
          <w:sz w:val="24"/>
          <w:szCs w:val="24"/>
        </w:rPr>
        <w:t>centrat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litere</w:t>
      </w:r>
      <w:proofErr w:type="spellEnd"/>
      <w:r>
        <w:rPr>
          <w:sz w:val="24"/>
          <w:szCs w:val="24"/>
        </w:rPr>
        <w:t xml:space="preserve"> majuscule, </w:t>
      </w:r>
      <w:proofErr w:type="spellStart"/>
      <w:proofErr w:type="gramStart"/>
      <w:r>
        <w:rPr>
          <w:sz w:val="24"/>
          <w:szCs w:val="24"/>
        </w:rPr>
        <w:t>bold</w:t>
      </w:r>
      <w:proofErr w:type="spellEnd"/>
      <w:r>
        <w:rPr>
          <w:sz w:val="24"/>
          <w:szCs w:val="24"/>
        </w:rPr>
        <w:t>;</w:t>
      </w:r>
      <w:proofErr w:type="gramEnd"/>
    </w:p>
    <w:p w14:paraId="5745D0E7" w14:textId="77777777" w:rsidR="009061D7" w:rsidRDefault="009061D7" w:rsidP="009061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Prenumele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NUMELE</w:t>
      </w:r>
      <w:r>
        <w:rPr>
          <w:sz w:val="24"/>
          <w:szCs w:val="24"/>
        </w:rPr>
        <w:t xml:space="preserve"> complet al </w:t>
      </w:r>
      <w:proofErr w:type="spellStart"/>
      <w:proofErr w:type="gramStart"/>
      <w:r>
        <w:rPr>
          <w:sz w:val="24"/>
          <w:szCs w:val="24"/>
        </w:rPr>
        <w:t>autorului</w:t>
      </w:r>
      <w:proofErr w:type="spellEnd"/>
      <w:r>
        <w:rPr>
          <w:sz w:val="24"/>
          <w:szCs w:val="24"/>
        </w:rPr>
        <w:t>;</w:t>
      </w:r>
      <w:proofErr w:type="gramEnd"/>
    </w:p>
    <w:p w14:paraId="2C6C025D" w14:textId="004413BB" w:rsidR="009061D7" w:rsidRDefault="009061D7" w:rsidP="009061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Afilierea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instituţională</w:t>
      </w:r>
      <w:proofErr w:type="spellEnd"/>
      <w:r>
        <w:rPr>
          <w:sz w:val="24"/>
          <w:szCs w:val="24"/>
        </w:rPr>
        <w:t xml:space="preserve"> – se va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instituţiei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catedrei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departamentului</w:t>
      </w:r>
      <w:proofErr w:type="spellEnd"/>
      <w:r>
        <w:rPr>
          <w:sz w:val="24"/>
          <w:szCs w:val="24"/>
        </w:rPr>
        <w:t xml:space="preserve">. Nu </w:t>
      </w:r>
      <w:proofErr w:type="gramStart"/>
      <w:r>
        <w:rPr>
          <w:sz w:val="24"/>
          <w:szCs w:val="24"/>
        </w:rPr>
        <w:t>se admit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abrevieri</w:t>
      </w:r>
      <w:proofErr w:type="spellEnd"/>
      <w:r>
        <w:rPr>
          <w:sz w:val="24"/>
          <w:szCs w:val="24"/>
        </w:rPr>
        <w:t xml:space="preserve">. 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se va </w:t>
      </w:r>
      <w:proofErr w:type="spellStart"/>
      <w:r>
        <w:rPr>
          <w:sz w:val="24"/>
          <w:szCs w:val="24"/>
        </w:rPr>
        <w:t>indica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electronică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autorului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autorilor</w:t>
      </w:r>
      <w:proofErr w:type="spellEnd"/>
      <w:r w:rsidR="00ED29F1">
        <w:rPr>
          <w:sz w:val="24"/>
          <w:szCs w:val="24"/>
        </w:rPr>
        <w:t xml:space="preserve"> </w:t>
      </w:r>
      <w:proofErr w:type="spellStart"/>
      <w:r w:rsidR="00ED29F1">
        <w:rPr>
          <w:sz w:val="24"/>
          <w:szCs w:val="24"/>
        </w:rPr>
        <w:t>și</w:t>
      </w:r>
      <w:proofErr w:type="spellEnd"/>
      <w:r w:rsidR="00ED29F1">
        <w:rPr>
          <w:sz w:val="24"/>
          <w:szCs w:val="24"/>
        </w:rPr>
        <w:t xml:space="preserve"> </w:t>
      </w:r>
      <w:proofErr w:type="gramStart"/>
      <w:r w:rsidR="00ED29F1">
        <w:rPr>
          <w:sz w:val="24"/>
          <w:szCs w:val="24"/>
        </w:rPr>
        <w:t>ORCID</w:t>
      </w:r>
      <w:r>
        <w:rPr>
          <w:sz w:val="24"/>
          <w:szCs w:val="24"/>
        </w:rPr>
        <w:t>;</w:t>
      </w:r>
      <w:proofErr w:type="gramEnd"/>
    </w:p>
    <w:p w14:paraId="46A37876" w14:textId="77777777" w:rsidR="009061D7" w:rsidRDefault="009061D7" w:rsidP="009061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Rezumatul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la 150 de </w:t>
      </w:r>
      <w:proofErr w:type="spellStart"/>
      <w:proofErr w:type="gramStart"/>
      <w:r>
        <w:rPr>
          <w:sz w:val="24"/>
          <w:szCs w:val="24"/>
        </w:rPr>
        <w:t>cuvinte</w:t>
      </w:r>
      <w:proofErr w:type="spellEnd"/>
      <w:r>
        <w:rPr>
          <w:sz w:val="24"/>
          <w:szCs w:val="24"/>
        </w:rPr>
        <w:t>;</w:t>
      </w:r>
      <w:proofErr w:type="gramEnd"/>
    </w:p>
    <w:p w14:paraId="08511612" w14:textId="77777777" w:rsidR="009061D7" w:rsidRDefault="009061D7" w:rsidP="009061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Textul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volumul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textului</w:t>
      </w:r>
      <w:proofErr w:type="spellEnd"/>
      <w:r>
        <w:rPr>
          <w:sz w:val="24"/>
          <w:szCs w:val="24"/>
        </w:rPr>
        <w:t xml:space="preserve"> nu va </w:t>
      </w:r>
      <w:proofErr w:type="spellStart"/>
      <w:r>
        <w:rPr>
          <w:sz w:val="24"/>
          <w:szCs w:val="24"/>
        </w:rPr>
        <w:t>depăși</w:t>
      </w:r>
      <w:proofErr w:type="spellEnd"/>
      <w:r>
        <w:rPr>
          <w:sz w:val="24"/>
          <w:szCs w:val="24"/>
        </w:rPr>
        <w:t xml:space="preserve"> 0,5 </w:t>
      </w:r>
      <w:proofErr w:type="spellStart"/>
      <w:r>
        <w:rPr>
          <w:sz w:val="24"/>
          <w:szCs w:val="24"/>
        </w:rPr>
        <w:t>coală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</w:t>
      </w:r>
      <w:proofErr w:type="spellEnd"/>
      <w:r>
        <w:rPr>
          <w:sz w:val="24"/>
          <w:szCs w:val="24"/>
        </w:rPr>
        <w:t>.</w:t>
      </w:r>
    </w:p>
    <w:p w14:paraId="29C863CB" w14:textId="77777777" w:rsidR="009061D7" w:rsidRDefault="009061D7" w:rsidP="009061D7">
      <w:pPr>
        <w:widowControl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format A4, </w:t>
      </w:r>
      <w:proofErr w:type="spellStart"/>
      <w:proofErr w:type="gramStart"/>
      <w:r>
        <w:rPr>
          <w:sz w:val="24"/>
          <w:szCs w:val="24"/>
        </w:rPr>
        <w:t>portret</w:t>
      </w:r>
      <w:proofErr w:type="spellEnd"/>
      <w:r>
        <w:rPr>
          <w:sz w:val="24"/>
          <w:szCs w:val="24"/>
        </w:rPr>
        <w:t>;</w:t>
      </w:r>
      <w:proofErr w:type="gramEnd"/>
    </w:p>
    <w:p w14:paraId="07A91F84" w14:textId="77777777" w:rsidR="009061D7" w:rsidRDefault="009061D7" w:rsidP="009061D7">
      <w:pPr>
        <w:widowControl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font:</w:t>
      </w:r>
      <w:proofErr w:type="gramEnd"/>
      <w:r>
        <w:rPr>
          <w:sz w:val="24"/>
          <w:szCs w:val="24"/>
        </w:rPr>
        <w:t xml:space="preserve"> Times New Roman;</w:t>
      </w:r>
    </w:p>
    <w:p w14:paraId="7E2ACA57" w14:textId="77777777" w:rsidR="009061D7" w:rsidRDefault="009061D7" w:rsidP="009061D7">
      <w:pPr>
        <w:widowControl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corpul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literă</w:t>
      </w:r>
      <w:proofErr w:type="spellEnd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12 TNR, </w:t>
      </w:r>
      <w:proofErr w:type="spellStart"/>
      <w:r>
        <w:rPr>
          <w:sz w:val="24"/>
          <w:szCs w:val="24"/>
        </w:rPr>
        <w:t>interval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rânduri</w:t>
      </w:r>
      <w:proofErr w:type="spellEnd"/>
      <w:r>
        <w:rPr>
          <w:sz w:val="24"/>
          <w:szCs w:val="24"/>
        </w:rPr>
        <w:t xml:space="preserve"> - 1,15 cm, </w:t>
      </w:r>
      <w:proofErr w:type="spellStart"/>
      <w:r>
        <w:rPr>
          <w:sz w:val="24"/>
          <w:szCs w:val="24"/>
        </w:rPr>
        <w:t>aliniat</w:t>
      </w:r>
      <w:proofErr w:type="spellEnd"/>
      <w:r>
        <w:rPr>
          <w:sz w:val="24"/>
          <w:szCs w:val="24"/>
        </w:rPr>
        <w:t xml:space="preserve"> - 1 cm;</w:t>
      </w:r>
    </w:p>
    <w:p w14:paraId="4AA15F12" w14:textId="77777777" w:rsidR="009061D7" w:rsidRDefault="009061D7" w:rsidP="009061D7">
      <w:pPr>
        <w:widowControl w:val="0"/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parametrii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paginii</w:t>
      </w:r>
      <w:proofErr w:type="spellEnd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sus – 2 cm, </w:t>
      </w:r>
      <w:proofErr w:type="spellStart"/>
      <w:r>
        <w:rPr>
          <w:sz w:val="24"/>
          <w:szCs w:val="24"/>
        </w:rPr>
        <w:t>jos</w:t>
      </w:r>
      <w:proofErr w:type="spellEnd"/>
      <w:r>
        <w:rPr>
          <w:sz w:val="24"/>
          <w:szCs w:val="24"/>
        </w:rPr>
        <w:t xml:space="preserve"> – 2 cm, </w:t>
      </w:r>
      <w:proofErr w:type="spellStart"/>
      <w:r>
        <w:rPr>
          <w:sz w:val="24"/>
          <w:szCs w:val="24"/>
        </w:rPr>
        <w:t>stânga</w:t>
      </w:r>
      <w:proofErr w:type="spellEnd"/>
      <w:r>
        <w:rPr>
          <w:sz w:val="24"/>
          <w:szCs w:val="24"/>
        </w:rPr>
        <w:t xml:space="preserve"> – 2,5 cm, </w:t>
      </w:r>
      <w:proofErr w:type="spellStart"/>
      <w:r>
        <w:rPr>
          <w:sz w:val="24"/>
          <w:szCs w:val="24"/>
        </w:rPr>
        <w:t>dreapta</w:t>
      </w:r>
      <w:proofErr w:type="spellEnd"/>
      <w:r>
        <w:rPr>
          <w:sz w:val="24"/>
          <w:szCs w:val="24"/>
        </w:rPr>
        <w:t xml:space="preserve"> – 1 cm;</w:t>
      </w:r>
    </w:p>
    <w:p w14:paraId="2BC90BEF" w14:textId="77777777" w:rsidR="009061D7" w:rsidRDefault="009061D7" w:rsidP="009061D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Referinţele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bibliografice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text</w:t>
      </w:r>
      <w:proofErr w:type="spellEnd"/>
    </w:p>
    <w:p w14:paraId="5ADB93DC" w14:textId="77777777" w:rsidR="009061D7" w:rsidRDefault="009061D7" w:rsidP="009061D7">
      <w:pPr>
        <w:widowControl w:val="0"/>
        <w:spacing w:line="276" w:lineRule="auto"/>
        <w:ind w:left="142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numerotate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cifre</w:t>
      </w:r>
      <w:proofErr w:type="spellEnd"/>
      <w:r>
        <w:rPr>
          <w:sz w:val="24"/>
          <w:szCs w:val="24"/>
        </w:rPr>
        <w:t xml:space="preserve"> arabe,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apariţiei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plasează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subsol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numerotere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nouă</w:t>
      </w:r>
      <w:proofErr w:type="spellEnd"/>
      <w:r>
        <w:rPr>
          <w:sz w:val="24"/>
          <w:szCs w:val="24"/>
        </w:rPr>
        <w:t xml:space="preserve"> (1 ... 2 ... 3...</w:t>
      </w:r>
      <w:proofErr w:type="gramStart"/>
      <w:r>
        <w:rPr>
          <w:sz w:val="24"/>
          <w:szCs w:val="24"/>
        </w:rPr>
        <w:t>);</w:t>
      </w:r>
      <w:proofErr w:type="gramEnd"/>
    </w:p>
    <w:p w14:paraId="34C43611" w14:textId="74031174" w:rsidR="009061D7" w:rsidRDefault="009061D7" w:rsidP="009061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Referinţele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bibliografice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sfârşitul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D29F1">
        <w:rPr>
          <w:b/>
          <w:sz w:val="24"/>
          <w:szCs w:val="24"/>
        </w:rPr>
        <w:t>tezei</w:t>
      </w:r>
      <w:proofErr w:type="spellEnd"/>
      <w:r w:rsidR="00ED29F1">
        <w:rPr>
          <w:b/>
          <w:sz w:val="24"/>
          <w:szCs w:val="24"/>
        </w:rPr>
        <w:t xml:space="preserve"> de </w:t>
      </w:r>
      <w:proofErr w:type="spellStart"/>
      <w:proofErr w:type="gramStart"/>
      <w:r w:rsidR="00ED29F1">
        <w:rPr>
          <w:b/>
          <w:sz w:val="24"/>
          <w:szCs w:val="24"/>
        </w:rPr>
        <w:t>comunicare</w:t>
      </w:r>
      <w:proofErr w:type="spellEnd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alfabetică</w:t>
      </w:r>
      <w:proofErr w:type="spellEnd"/>
      <w:r>
        <w:rPr>
          <w:sz w:val="24"/>
          <w:szCs w:val="24"/>
        </w:rPr>
        <w:t>;</w:t>
      </w:r>
    </w:p>
    <w:p w14:paraId="665AE72A" w14:textId="77777777" w:rsidR="009061D7" w:rsidRPr="00A97E7E" w:rsidRDefault="009061D7" w:rsidP="009061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 w:rsidRPr="00A97E7E">
        <w:rPr>
          <w:sz w:val="24"/>
          <w:szCs w:val="24"/>
        </w:rPr>
        <w:t>În</w:t>
      </w:r>
      <w:proofErr w:type="spellEnd"/>
      <w:r w:rsidRPr="00A97E7E">
        <w:rPr>
          <w:sz w:val="24"/>
          <w:szCs w:val="24"/>
        </w:rPr>
        <w:t xml:space="preserve"> lista </w:t>
      </w:r>
      <w:proofErr w:type="spellStart"/>
      <w:r w:rsidRPr="00A97E7E">
        <w:rPr>
          <w:sz w:val="24"/>
          <w:szCs w:val="24"/>
        </w:rPr>
        <w:t>bibliografic</w:t>
      </w:r>
      <w:r w:rsidRPr="00A97E7E">
        <w:rPr>
          <w:rFonts w:eastAsia="Arial"/>
          <w:sz w:val="24"/>
          <w:szCs w:val="24"/>
        </w:rPr>
        <w:t>ă</w:t>
      </w:r>
      <w:proofErr w:type="spellEnd"/>
      <w:r w:rsidRPr="00A97E7E">
        <w:rPr>
          <w:rFonts w:eastAsia="Arial"/>
          <w:sz w:val="24"/>
          <w:szCs w:val="24"/>
        </w:rPr>
        <w:t xml:space="preserve"> </w:t>
      </w:r>
      <w:r w:rsidRPr="00A97E7E">
        <w:rPr>
          <w:sz w:val="24"/>
          <w:szCs w:val="24"/>
        </w:rPr>
        <w:t xml:space="preserve">se vor </w:t>
      </w:r>
      <w:proofErr w:type="spellStart"/>
      <w:r w:rsidRPr="00A97E7E">
        <w:rPr>
          <w:sz w:val="24"/>
          <w:szCs w:val="24"/>
        </w:rPr>
        <w:t>consemna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cu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acurate</w:t>
      </w:r>
      <w:r w:rsidRPr="00A97E7E">
        <w:rPr>
          <w:rFonts w:eastAsia="Arial"/>
          <w:sz w:val="24"/>
          <w:szCs w:val="24"/>
        </w:rPr>
        <w:t>ţ</w:t>
      </w:r>
      <w:r w:rsidRPr="00A97E7E">
        <w:rPr>
          <w:sz w:val="24"/>
          <w:szCs w:val="24"/>
        </w:rPr>
        <w:t>e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numele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autorilor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și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titlul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lucr</w:t>
      </w:r>
      <w:r w:rsidRPr="00A97E7E">
        <w:rPr>
          <w:rFonts w:eastAsia="Arial"/>
          <w:sz w:val="24"/>
          <w:szCs w:val="24"/>
        </w:rPr>
        <w:t>ă</w:t>
      </w:r>
      <w:r w:rsidRPr="00A97E7E">
        <w:rPr>
          <w:sz w:val="24"/>
          <w:szCs w:val="24"/>
        </w:rPr>
        <w:t>rii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citate</w:t>
      </w:r>
      <w:proofErr w:type="spellEnd"/>
      <w:r w:rsidRPr="00A97E7E">
        <w:rPr>
          <w:sz w:val="24"/>
          <w:szCs w:val="24"/>
        </w:rPr>
        <w:t xml:space="preserve">, </w:t>
      </w:r>
      <w:proofErr w:type="spellStart"/>
      <w:r w:rsidRPr="00A97E7E">
        <w:rPr>
          <w:sz w:val="24"/>
          <w:szCs w:val="24"/>
        </w:rPr>
        <w:t>anul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apari</w:t>
      </w:r>
      <w:r w:rsidRPr="00A97E7E">
        <w:rPr>
          <w:rFonts w:eastAsia="Arial"/>
          <w:sz w:val="24"/>
          <w:szCs w:val="24"/>
        </w:rPr>
        <w:t>ţ</w:t>
      </w:r>
      <w:r w:rsidRPr="00A97E7E">
        <w:rPr>
          <w:sz w:val="24"/>
          <w:szCs w:val="24"/>
        </w:rPr>
        <w:t>iei</w:t>
      </w:r>
      <w:proofErr w:type="spellEnd"/>
      <w:r w:rsidRPr="00A97E7E">
        <w:rPr>
          <w:sz w:val="24"/>
          <w:szCs w:val="24"/>
        </w:rPr>
        <w:t xml:space="preserve">, </w:t>
      </w:r>
      <w:proofErr w:type="spellStart"/>
      <w:r w:rsidRPr="00A97E7E">
        <w:rPr>
          <w:sz w:val="24"/>
          <w:szCs w:val="24"/>
        </w:rPr>
        <w:t>și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sursa</w:t>
      </w:r>
      <w:proofErr w:type="spellEnd"/>
      <w:r w:rsidRPr="00A97E7E">
        <w:rPr>
          <w:sz w:val="24"/>
          <w:szCs w:val="24"/>
        </w:rPr>
        <w:t xml:space="preserve"> (</w:t>
      </w:r>
      <w:proofErr w:type="spellStart"/>
      <w:r w:rsidRPr="00A97E7E">
        <w:rPr>
          <w:sz w:val="24"/>
          <w:szCs w:val="24"/>
        </w:rPr>
        <w:t>editura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și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locul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apari</w:t>
      </w:r>
      <w:r w:rsidRPr="00A97E7E">
        <w:rPr>
          <w:rFonts w:eastAsia="Arial"/>
          <w:sz w:val="24"/>
          <w:szCs w:val="24"/>
        </w:rPr>
        <w:t>ţ</w:t>
      </w:r>
      <w:r w:rsidRPr="00A97E7E">
        <w:rPr>
          <w:sz w:val="24"/>
          <w:szCs w:val="24"/>
        </w:rPr>
        <w:t>iei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sau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titlul</w:t>
      </w:r>
      <w:proofErr w:type="spellEnd"/>
      <w:r w:rsidRPr="00A97E7E">
        <w:rPr>
          <w:sz w:val="24"/>
          <w:szCs w:val="24"/>
        </w:rPr>
        <w:t xml:space="preserve"> </w:t>
      </w:r>
      <w:proofErr w:type="spellStart"/>
      <w:r w:rsidRPr="00A97E7E">
        <w:rPr>
          <w:sz w:val="24"/>
          <w:szCs w:val="24"/>
        </w:rPr>
        <w:t>revistei</w:t>
      </w:r>
      <w:proofErr w:type="spellEnd"/>
      <w:r w:rsidRPr="00A97E7E">
        <w:rPr>
          <w:sz w:val="24"/>
          <w:szCs w:val="24"/>
        </w:rPr>
        <w:t xml:space="preserve">, </w:t>
      </w:r>
      <w:proofErr w:type="spellStart"/>
      <w:r w:rsidRPr="00A97E7E">
        <w:rPr>
          <w:sz w:val="24"/>
          <w:szCs w:val="24"/>
        </w:rPr>
        <w:t>volumul</w:t>
      </w:r>
      <w:proofErr w:type="spellEnd"/>
      <w:r w:rsidRPr="00A97E7E">
        <w:rPr>
          <w:sz w:val="24"/>
          <w:szCs w:val="24"/>
        </w:rPr>
        <w:t xml:space="preserve">, </w:t>
      </w:r>
      <w:proofErr w:type="spellStart"/>
      <w:r w:rsidRPr="00A97E7E">
        <w:rPr>
          <w:sz w:val="24"/>
          <w:szCs w:val="24"/>
        </w:rPr>
        <w:t>paginile</w:t>
      </w:r>
      <w:proofErr w:type="spellEnd"/>
      <w:r w:rsidRPr="00A97E7E">
        <w:rPr>
          <w:sz w:val="24"/>
          <w:szCs w:val="24"/>
        </w:rPr>
        <w:t>).</w:t>
      </w:r>
    </w:p>
    <w:p w14:paraId="486330EA" w14:textId="77777777" w:rsidR="009061D7" w:rsidRDefault="009061D7" w:rsidP="009061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Figurile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fotografiile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tabelele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plasează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nemijlocit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numerotarea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tabelului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amplasează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deasupra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tabelului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numerotarea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fotografiei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indică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figură</w:t>
      </w:r>
      <w:proofErr w:type="spellEnd"/>
      <w:r>
        <w:rPr>
          <w:sz w:val="24"/>
          <w:szCs w:val="24"/>
        </w:rPr>
        <w:t>.</w:t>
      </w:r>
    </w:p>
    <w:p w14:paraId="2058681D" w14:textId="77777777" w:rsidR="009061D7" w:rsidRDefault="009061D7" w:rsidP="009061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Necesitatea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recenziei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doctor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Științe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Juridice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științe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administrative (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Științe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Administrative)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autorul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deține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științific</w:t>
      </w:r>
      <w:proofErr w:type="spellEnd"/>
      <w:r>
        <w:rPr>
          <w:sz w:val="24"/>
          <w:szCs w:val="24"/>
        </w:rPr>
        <w:t>.</w:t>
      </w:r>
    </w:p>
    <w:p w14:paraId="7A9ED19C" w14:textId="77777777" w:rsidR="009061D7" w:rsidRPr="001B5C5B" w:rsidRDefault="009061D7" w:rsidP="009061D7">
      <w:pPr>
        <w:widowControl w:val="0"/>
        <w:spacing w:line="276" w:lineRule="auto"/>
        <w:ind w:firstLine="567"/>
        <w:jc w:val="both"/>
        <w:rPr>
          <w:b/>
          <w:color w:val="FF0000"/>
          <w:sz w:val="24"/>
          <w:szCs w:val="24"/>
          <w:lang w:val="en-US"/>
        </w:rPr>
      </w:pPr>
      <w:proofErr w:type="spellStart"/>
      <w:r w:rsidRPr="001B5C5B">
        <w:rPr>
          <w:b/>
          <w:sz w:val="24"/>
          <w:szCs w:val="24"/>
          <w:lang w:val="en-US"/>
        </w:rPr>
        <w:t>Organizatorii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își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rezervă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dreptul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să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respingă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materialele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prezentate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fără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respectarea</w:t>
      </w:r>
      <w:proofErr w:type="spellEnd"/>
      <w:r w:rsidRPr="001B5C5B">
        <w:rPr>
          <w:b/>
          <w:sz w:val="24"/>
          <w:szCs w:val="24"/>
          <w:lang w:val="en-US"/>
        </w:rPr>
        <w:t xml:space="preserve"> STRICTĂ a </w:t>
      </w:r>
      <w:proofErr w:type="spellStart"/>
      <w:r w:rsidRPr="001B5C5B">
        <w:rPr>
          <w:b/>
          <w:sz w:val="24"/>
          <w:szCs w:val="24"/>
          <w:lang w:val="en-US"/>
        </w:rPr>
        <w:t>stilului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şi</w:t>
      </w:r>
      <w:proofErr w:type="spellEnd"/>
      <w:r w:rsidRPr="001B5C5B">
        <w:rPr>
          <w:b/>
          <w:sz w:val="24"/>
          <w:szCs w:val="24"/>
          <w:lang w:val="en-US"/>
        </w:rPr>
        <w:t xml:space="preserve"> a </w:t>
      </w:r>
      <w:proofErr w:type="spellStart"/>
      <w:r w:rsidRPr="001B5C5B">
        <w:rPr>
          <w:b/>
          <w:sz w:val="24"/>
          <w:szCs w:val="24"/>
          <w:lang w:val="en-US"/>
        </w:rPr>
        <w:t>normelor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gramaticale</w:t>
      </w:r>
      <w:proofErr w:type="spellEnd"/>
      <w:r w:rsidRPr="001B5C5B">
        <w:rPr>
          <w:b/>
          <w:sz w:val="24"/>
          <w:szCs w:val="24"/>
          <w:lang w:val="en-US"/>
        </w:rPr>
        <w:t xml:space="preserve">, precum </w:t>
      </w:r>
      <w:proofErr w:type="spellStart"/>
      <w:r w:rsidRPr="001B5C5B">
        <w:rPr>
          <w:b/>
          <w:sz w:val="24"/>
          <w:szCs w:val="24"/>
          <w:lang w:val="en-US"/>
        </w:rPr>
        <w:t>şi</w:t>
      </w:r>
      <w:proofErr w:type="spellEnd"/>
      <w:r w:rsidRPr="001B5C5B">
        <w:rPr>
          <w:b/>
          <w:sz w:val="24"/>
          <w:szCs w:val="24"/>
          <w:lang w:val="en-US"/>
        </w:rPr>
        <w:t xml:space="preserve"> a </w:t>
      </w:r>
      <w:proofErr w:type="spellStart"/>
      <w:r w:rsidRPr="001B5C5B">
        <w:rPr>
          <w:b/>
          <w:sz w:val="24"/>
          <w:szCs w:val="24"/>
          <w:lang w:val="en-US"/>
        </w:rPr>
        <w:t>cerinţelor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expuse</w:t>
      </w:r>
      <w:proofErr w:type="spellEnd"/>
      <w:r w:rsidRPr="001B5C5B">
        <w:rPr>
          <w:b/>
          <w:sz w:val="24"/>
          <w:szCs w:val="24"/>
          <w:lang w:val="en-US"/>
        </w:rPr>
        <w:t xml:space="preserve"> anterior. </w:t>
      </w:r>
    </w:p>
    <w:p w14:paraId="39DC4CE7" w14:textId="77777777" w:rsidR="009061D7" w:rsidRPr="001B5C5B" w:rsidRDefault="009061D7" w:rsidP="009061D7">
      <w:pPr>
        <w:widowControl w:val="0"/>
        <w:jc w:val="center"/>
        <w:rPr>
          <w:b/>
          <w:sz w:val="24"/>
          <w:szCs w:val="24"/>
          <w:lang w:val="en-US"/>
        </w:rPr>
      </w:pPr>
    </w:p>
    <w:p w14:paraId="537EFDE1" w14:textId="77777777" w:rsidR="009061D7" w:rsidRPr="001B5C5B" w:rsidRDefault="009061D7" w:rsidP="009061D7">
      <w:pPr>
        <w:rPr>
          <w:b/>
          <w:sz w:val="24"/>
          <w:szCs w:val="24"/>
          <w:lang w:val="en-US"/>
        </w:rPr>
      </w:pPr>
      <w:r w:rsidRPr="001B5C5B">
        <w:rPr>
          <w:b/>
          <w:sz w:val="24"/>
          <w:szCs w:val="24"/>
          <w:lang w:val="en-US"/>
        </w:rPr>
        <w:br w:type="page"/>
      </w:r>
    </w:p>
    <w:p w14:paraId="49DE70E9" w14:textId="77777777" w:rsidR="009061D7" w:rsidRPr="001B5C5B" w:rsidRDefault="009061D7" w:rsidP="009061D7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 w:rsidRPr="001B5C5B">
        <w:rPr>
          <w:b/>
          <w:sz w:val="24"/>
          <w:szCs w:val="24"/>
          <w:lang w:val="en-US"/>
        </w:rPr>
        <w:lastRenderedPageBreak/>
        <w:t>Declaraţia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privind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asumarea</w:t>
      </w:r>
      <w:proofErr w:type="spellEnd"/>
      <w:r w:rsidRPr="001B5C5B">
        <w:rPr>
          <w:b/>
          <w:sz w:val="24"/>
          <w:szCs w:val="24"/>
          <w:lang w:val="en-US"/>
        </w:rPr>
        <w:t xml:space="preserve"> </w:t>
      </w:r>
      <w:proofErr w:type="spellStart"/>
      <w:r w:rsidRPr="001B5C5B">
        <w:rPr>
          <w:b/>
          <w:sz w:val="24"/>
          <w:szCs w:val="24"/>
          <w:lang w:val="en-US"/>
        </w:rPr>
        <w:t>răspunderii</w:t>
      </w:r>
      <w:proofErr w:type="spellEnd"/>
    </w:p>
    <w:p w14:paraId="759E821E" w14:textId="77777777" w:rsidR="009061D7" w:rsidRPr="001B5C5B" w:rsidRDefault="009061D7" w:rsidP="009061D7">
      <w:pPr>
        <w:widowControl w:val="0"/>
        <w:rPr>
          <w:sz w:val="24"/>
          <w:szCs w:val="24"/>
          <w:lang w:val="en-US"/>
        </w:rPr>
      </w:pPr>
    </w:p>
    <w:p w14:paraId="5CF2B32E" w14:textId="70529772" w:rsidR="009061D7" w:rsidRPr="001B5C5B" w:rsidRDefault="009061D7" w:rsidP="009061D7">
      <w:pPr>
        <w:widowControl w:val="0"/>
        <w:ind w:firstLine="567"/>
        <w:jc w:val="both"/>
        <w:rPr>
          <w:sz w:val="24"/>
          <w:szCs w:val="24"/>
          <w:lang w:val="en-US"/>
        </w:rPr>
      </w:pPr>
      <w:proofErr w:type="spellStart"/>
      <w:r w:rsidRPr="001B5C5B">
        <w:rPr>
          <w:sz w:val="24"/>
          <w:szCs w:val="24"/>
          <w:lang w:val="en-US"/>
        </w:rPr>
        <w:t>Subsemnatul</w:t>
      </w:r>
      <w:proofErr w:type="spellEnd"/>
      <w:r w:rsidRPr="001B5C5B">
        <w:rPr>
          <w:sz w:val="24"/>
          <w:szCs w:val="24"/>
          <w:lang w:val="en-US"/>
        </w:rPr>
        <w:t xml:space="preserve">, </w:t>
      </w:r>
      <w:proofErr w:type="spellStart"/>
      <w:r w:rsidRPr="001B5C5B">
        <w:rPr>
          <w:sz w:val="24"/>
          <w:szCs w:val="24"/>
          <w:lang w:val="en-US"/>
        </w:rPr>
        <w:t>declar</w:t>
      </w:r>
      <w:proofErr w:type="spellEnd"/>
      <w:r w:rsidRPr="001B5C5B">
        <w:rPr>
          <w:sz w:val="24"/>
          <w:szCs w:val="24"/>
          <w:lang w:val="en-US"/>
        </w:rPr>
        <w:t xml:space="preserve"> pe </w:t>
      </w:r>
      <w:proofErr w:type="spellStart"/>
      <w:r w:rsidRPr="001B5C5B">
        <w:rPr>
          <w:sz w:val="24"/>
          <w:szCs w:val="24"/>
          <w:lang w:val="en-US"/>
        </w:rPr>
        <w:t>răspundere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personală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că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materialele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prezentate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 w:rsidRPr="001B5C5B">
        <w:rPr>
          <w:sz w:val="24"/>
          <w:szCs w:val="24"/>
          <w:lang w:val="en-US"/>
        </w:rPr>
        <w:t>în</w:t>
      </w:r>
      <w:proofErr w:type="spellEnd"/>
      <w:r w:rsidRPr="001B5C5B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teza</w:t>
      </w:r>
      <w:proofErr w:type="spellEnd"/>
      <w:r>
        <w:rPr>
          <w:sz w:val="24"/>
          <w:szCs w:val="24"/>
          <w:lang w:val="en-US"/>
        </w:rPr>
        <w:t xml:space="preserve"> </w:t>
      </w:r>
      <w:r w:rsidR="005D3DFF">
        <w:rPr>
          <w:sz w:val="24"/>
          <w:szCs w:val="24"/>
          <w:lang w:val="en-US"/>
        </w:rPr>
        <w:t xml:space="preserve">de </w:t>
      </w:r>
      <w:proofErr w:type="spellStart"/>
      <w:r w:rsidR="005D3DFF">
        <w:rPr>
          <w:sz w:val="24"/>
          <w:szCs w:val="24"/>
          <w:lang w:val="en-US"/>
        </w:rPr>
        <w:t>comunicare</w:t>
      </w:r>
      <w:proofErr w:type="spellEnd"/>
    </w:p>
    <w:p w14:paraId="65D0D655" w14:textId="77777777" w:rsidR="009061D7" w:rsidRDefault="009061D7" w:rsidP="009061D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7BB66EE" w14:textId="77777777" w:rsidR="009061D7" w:rsidRDefault="009061D7" w:rsidP="009061D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B686918" w14:textId="77777777" w:rsidR="009061D7" w:rsidRDefault="009061D7" w:rsidP="009061D7">
      <w:pPr>
        <w:widowControl w:val="0"/>
        <w:rPr>
          <w:sz w:val="24"/>
          <w:szCs w:val="24"/>
        </w:rPr>
      </w:pPr>
    </w:p>
    <w:p w14:paraId="3F946CC6" w14:textId="6E6A84D0" w:rsidR="009061D7" w:rsidRDefault="009061D7" w:rsidP="009061D7">
      <w:pPr>
        <w:widowControl w:val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sunt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cercetări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ştiinţifice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29F1">
        <w:rPr>
          <w:sz w:val="24"/>
          <w:szCs w:val="24"/>
        </w:rPr>
        <w:t>teza</w:t>
      </w:r>
      <w:proofErr w:type="spellEnd"/>
      <w:r w:rsidR="00ED29F1">
        <w:rPr>
          <w:sz w:val="24"/>
          <w:szCs w:val="24"/>
        </w:rPr>
        <w:t xml:space="preserve"> de </w:t>
      </w:r>
      <w:proofErr w:type="spellStart"/>
      <w:r w:rsidR="00ED29F1">
        <w:rPr>
          <w:sz w:val="24"/>
          <w:szCs w:val="24"/>
        </w:rPr>
        <w:t>comunicare</w:t>
      </w:r>
      <w:proofErr w:type="spellEnd"/>
      <w:r w:rsidR="00ED29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părţi</w:t>
      </w:r>
      <w:proofErr w:type="spellEnd"/>
      <w:r>
        <w:rPr>
          <w:sz w:val="24"/>
          <w:szCs w:val="24"/>
        </w:rPr>
        <w:t xml:space="preserve"> ale </w:t>
      </w:r>
      <w:proofErr w:type="spellStart"/>
      <w:r w:rsidR="00B86DFB">
        <w:rPr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nu au mai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</w:t>
      </w:r>
      <w:proofErr w:type="spellEnd"/>
      <w:r>
        <w:rPr>
          <w:sz w:val="24"/>
          <w:szCs w:val="24"/>
        </w:rPr>
        <w:t>.</w:t>
      </w:r>
    </w:p>
    <w:p w14:paraId="3C1DC477" w14:textId="77777777" w:rsidR="009061D7" w:rsidRDefault="009061D7" w:rsidP="009061D7">
      <w:pPr>
        <w:widowControl w:val="0"/>
        <w:rPr>
          <w:sz w:val="24"/>
          <w:szCs w:val="24"/>
        </w:rPr>
      </w:pPr>
    </w:p>
    <w:p w14:paraId="5D06EF95" w14:textId="077622D7" w:rsidR="009061D7" w:rsidRDefault="009061D7" w:rsidP="009061D7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Numele</w:t>
      </w:r>
      <w:bookmarkStart w:id="1" w:name="_GoBack"/>
      <w:bookmarkEnd w:id="1"/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prenumele</w:t>
      </w:r>
      <w:proofErr w:type="spellEnd"/>
    </w:p>
    <w:p w14:paraId="6E22059C" w14:textId="77777777" w:rsidR="009061D7" w:rsidRDefault="009061D7" w:rsidP="009061D7">
      <w:pPr>
        <w:widowControl w:val="0"/>
        <w:rPr>
          <w:sz w:val="24"/>
          <w:szCs w:val="24"/>
        </w:rPr>
      </w:pPr>
    </w:p>
    <w:p w14:paraId="2A3E33C0" w14:textId="77777777" w:rsidR="009061D7" w:rsidRDefault="009061D7" w:rsidP="009061D7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Semnătura</w:t>
      </w:r>
      <w:proofErr w:type="spellEnd"/>
    </w:p>
    <w:p w14:paraId="2F540CD1" w14:textId="77777777" w:rsidR="009061D7" w:rsidRDefault="009061D7" w:rsidP="009061D7">
      <w:pPr>
        <w:widowControl w:val="0"/>
        <w:rPr>
          <w:sz w:val="24"/>
          <w:szCs w:val="24"/>
        </w:rPr>
      </w:pPr>
    </w:p>
    <w:p w14:paraId="467C6D04" w14:textId="77777777" w:rsidR="009061D7" w:rsidRDefault="009061D7" w:rsidP="009061D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714BDD8C" w14:textId="77777777" w:rsidR="000A2AA4" w:rsidRDefault="000A2AA4"/>
    <w:sectPr w:rsidR="000A2AA4" w:rsidSect="00A534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851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58B4C" w14:textId="77777777" w:rsidR="00A34751" w:rsidRDefault="00A34751" w:rsidP="009061D7">
      <w:r>
        <w:separator/>
      </w:r>
    </w:p>
  </w:endnote>
  <w:endnote w:type="continuationSeparator" w:id="0">
    <w:p w14:paraId="5752713E" w14:textId="77777777" w:rsidR="00A34751" w:rsidRDefault="00A34751" w:rsidP="0090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31E9" w14:textId="77777777" w:rsidR="0068543C" w:rsidRDefault="00A347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18D6" w14:textId="77777777" w:rsidR="0068543C" w:rsidRDefault="00A347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A9285" w14:textId="77777777" w:rsidR="0068543C" w:rsidRDefault="00A347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0F67B" w14:textId="77777777" w:rsidR="00A34751" w:rsidRDefault="00A34751" w:rsidP="009061D7">
      <w:r>
        <w:separator/>
      </w:r>
    </w:p>
  </w:footnote>
  <w:footnote w:type="continuationSeparator" w:id="0">
    <w:p w14:paraId="64D4CAA6" w14:textId="77777777" w:rsidR="00A34751" w:rsidRDefault="00A34751" w:rsidP="009061D7">
      <w:r>
        <w:continuationSeparator/>
      </w:r>
    </w:p>
  </w:footnote>
  <w:footnote w:id="1">
    <w:p w14:paraId="1AC36108" w14:textId="77777777" w:rsidR="009061D7" w:rsidRDefault="009061D7" w:rsidP="009061D7">
      <w:pPr>
        <w:widowControl w:val="0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b/>
        </w:rPr>
        <w:t xml:space="preserve"> </w:t>
      </w:r>
      <w:proofErr w:type="spellStart"/>
      <w:r>
        <w:rPr>
          <w:sz w:val="18"/>
          <w:szCs w:val="18"/>
        </w:rPr>
        <w:t>Textele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comunicărilor</w:t>
      </w:r>
      <w:proofErr w:type="spellEnd"/>
      <w:r>
        <w:rPr>
          <w:sz w:val="18"/>
          <w:szCs w:val="18"/>
        </w:rPr>
        <w:t xml:space="preserve"> vor fi </w:t>
      </w:r>
      <w:proofErr w:type="spellStart"/>
      <w:r>
        <w:rPr>
          <w:sz w:val="18"/>
          <w:szCs w:val="18"/>
        </w:rPr>
        <w:t>publicate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culegerea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materiale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Conferinței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științifice</w:t>
      </w:r>
      <w:proofErr w:type="spellEnd"/>
      <w:r>
        <w:rPr>
          <w:sz w:val="18"/>
          <w:szCs w:val="18"/>
        </w:rPr>
        <w:t xml:space="preserve"> ,,</w:t>
      </w:r>
      <w:proofErr w:type="spellStart"/>
      <w:proofErr w:type="gramEnd"/>
      <w:r w:rsidRPr="005D3DFF">
        <w:rPr>
          <w:i/>
          <w:sz w:val="18"/>
          <w:szCs w:val="18"/>
        </w:rPr>
        <w:t>Rolul</w:t>
      </w:r>
      <w:proofErr w:type="spellEnd"/>
      <w:r w:rsidRPr="005D3DFF">
        <w:rPr>
          <w:i/>
          <w:sz w:val="18"/>
          <w:szCs w:val="18"/>
        </w:rPr>
        <w:t xml:space="preserve"> </w:t>
      </w:r>
      <w:proofErr w:type="spellStart"/>
      <w:r w:rsidRPr="005D3DFF">
        <w:rPr>
          <w:i/>
          <w:sz w:val="18"/>
          <w:szCs w:val="18"/>
        </w:rPr>
        <w:t>științei</w:t>
      </w:r>
      <w:proofErr w:type="spellEnd"/>
      <w:r w:rsidRPr="005D3DFF">
        <w:rPr>
          <w:i/>
          <w:sz w:val="18"/>
          <w:szCs w:val="18"/>
        </w:rPr>
        <w:t xml:space="preserve"> </w:t>
      </w:r>
      <w:proofErr w:type="spellStart"/>
      <w:r w:rsidRPr="005D3DFF">
        <w:rPr>
          <w:i/>
          <w:sz w:val="18"/>
          <w:szCs w:val="18"/>
        </w:rPr>
        <w:t>în</w:t>
      </w:r>
      <w:proofErr w:type="spellEnd"/>
      <w:r w:rsidRPr="005D3DFF">
        <w:rPr>
          <w:i/>
          <w:sz w:val="18"/>
          <w:szCs w:val="18"/>
        </w:rPr>
        <w:t xml:space="preserve"> </w:t>
      </w:r>
      <w:proofErr w:type="spellStart"/>
      <w:r w:rsidRPr="005D3DFF">
        <w:rPr>
          <w:i/>
          <w:sz w:val="18"/>
          <w:szCs w:val="18"/>
        </w:rPr>
        <w:t>reformarea</w:t>
      </w:r>
      <w:proofErr w:type="spellEnd"/>
      <w:r w:rsidRPr="005D3DFF">
        <w:rPr>
          <w:i/>
          <w:sz w:val="18"/>
          <w:szCs w:val="18"/>
        </w:rPr>
        <w:t xml:space="preserve"> </w:t>
      </w:r>
      <w:proofErr w:type="spellStart"/>
      <w:r w:rsidRPr="005D3DFF">
        <w:rPr>
          <w:i/>
          <w:sz w:val="18"/>
          <w:szCs w:val="18"/>
        </w:rPr>
        <w:t>sistemului</w:t>
      </w:r>
      <w:proofErr w:type="spellEnd"/>
      <w:r w:rsidRPr="005D3DFF">
        <w:rPr>
          <w:i/>
          <w:sz w:val="18"/>
          <w:szCs w:val="18"/>
        </w:rPr>
        <w:t xml:space="preserve"> </w:t>
      </w:r>
      <w:proofErr w:type="spellStart"/>
      <w:r w:rsidRPr="005D3DFF">
        <w:rPr>
          <w:i/>
          <w:sz w:val="18"/>
          <w:szCs w:val="18"/>
        </w:rPr>
        <w:t>juridic</w:t>
      </w:r>
      <w:proofErr w:type="spellEnd"/>
      <w:r w:rsidRPr="005D3DFF">
        <w:rPr>
          <w:i/>
          <w:sz w:val="18"/>
          <w:szCs w:val="18"/>
        </w:rPr>
        <w:t xml:space="preserve"> </w:t>
      </w:r>
      <w:proofErr w:type="spellStart"/>
      <w:r w:rsidRPr="005D3DFF">
        <w:rPr>
          <w:i/>
          <w:sz w:val="18"/>
          <w:szCs w:val="18"/>
        </w:rPr>
        <w:t>și</w:t>
      </w:r>
      <w:proofErr w:type="spellEnd"/>
      <w:r w:rsidRPr="005D3DFF">
        <w:rPr>
          <w:i/>
          <w:sz w:val="18"/>
          <w:szCs w:val="18"/>
        </w:rPr>
        <w:t xml:space="preserve"> politico–</w:t>
      </w:r>
      <w:proofErr w:type="spellStart"/>
      <w:r w:rsidRPr="005D3DFF">
        <w:rPr>
          <w:i/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” </w:t>
      </w:r>
      <w:bookmarkStart w:id="0" w:name="_heading=h.gjdgxs" w:colFirst="0" w:colLast="0"/>
      <w:bookmarkEnd w:id="0"/>
    </w:p>
    <w:p w14:paraId="546E3870" w14:textId="77777777" w:rsidR="009061D7" w:rsidRPr="003C4ADA" w:rsidRDefault="009061D7" w:rsidP="009061D7">
      <w:pPr>
        <w:widowControl w:val="0"/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Pr="00AE2AAF">
        <w:rPr>
          <w:color w:val="auto"/>
          <w:sz w:val="18"/>
          <w:szCs w:val="18"/>
        </w:rPr>
        <w:t>Conferința</w:t>
      </w:r>
      <w:proofErr w:type="spellEnd"/>
      <w:r w:rsidRPr="00AE2AAF">
        <w:rPr>
          <w:color w:val="auto"/>
          <w:sz w:val="18"/>
          <w:szCs w:val="18"/>
        </w:rPr>
        <w:t xml:space="preserve"> este </w:t>
      </w:r>
      <w:proofErr w:type="spellStart"/>
      <w:r w:rsidRPr="00AE2AAF">
        <w:rPr>
          <w:color w:val="auto"/>
          <w:sz w:val="18"/>
          <w:szCs w:val="18"/>
        </w:rPr>
        <w:t>indexată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spellStart"/>
      <w:r w:rsidRPr="00AE2AAF">
        <w:rPr>
          <w:color w:val="auto"/>
          <w:sz w:val="18"/>
          <w:szCs w:val="18"/>
        </w:rPr>
        <w:t>în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spellStart"/>
      <w:r w:rsidRPr="00AE2AAF">
        <w:rPr>
          <w:color w:val="auto"/>
          <w:sz w:val="18"/>
          <w:szCs w:val="18"/>
        </w:rPr>
        <w:t>Registrul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spellStart"/>
      <w:r w:rsidRPr="00AE2AAF">
        <w:rPr>
          <w:color w:val="auto"/>
          <w:sz w:val="18"/>
          <w:szCs w:val="18"/>
        </w:rPr>
        <w:t>manifestărilor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spellStart"/>
      <w:r w:rsidRPr="00AE2AAF">
        <w:rPr>
          <w:color w:val="auto"/>
          <w:sz w:val="18"/>
          <w:szCs w:val="18"/>
        </w:rPr>
        <w:t>științifice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spellStart"/>
      <w:r w:rsidRPr="00AE2AAF">
        <w:rPr>
          <w:color w:val="auto"/>
          <w:sz w:val="18"/>
          <w:szCs w:val="18"/>
        </w:rPr>
        <w:t>din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spellStart"/>
      <w:r w:rsidRPr="00AE2AAF">
        <w:rPr>
          <w:color w:val="auto"/>
          <w:sz w:val="18"/>
          <w:szCs w:val="18"/>
        </w:rPr>
        <w:t>cadrul</w:t>
      </w:r>
      <w:proofErr w:type="spellEnd"/>
      <w:r w:rsidRPr="00AE2AAF">
        <w:rPr>
          <w:color w:val="auto"/>
          <w:sz w:val="18"/>
          <w:szCs w:val="18"/>
        </w:rPr>
        <w:t xml:space="preserve"> </w:t>
      </w:r>
      <w:proofErr w:type="gramStart"/>
      <w:r w:rsidRPr="00AE2AAF">
        <w:rPr>
          <w:color w:val="auto"/>
          <w:sz w:val="18"/>
          <w:szCs w:val="18"/>
        </w:rPr>
        <w:t>ANACEC;</w:t>
      </w:r>
      <w:proofErr w:type="gramEnd"/>
    </w:p>
    <w:p w14:paraId="2377F3EF" w14:textId="77777777" w:rsidR="009061D7" w:rsidRDefault="009061D7" w:rsidP="009061D7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proofErr w:type="spellStart"/>
      <w:r>
        <w:rPr>
          <w:sz w:val="18"/>
          <w:szCs w:val="18"/>
        </w:rPr>
        <w:t>Formatul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conferinței</w:t>
      </w:r>
      <w:proofErr w:type="spellEnd"/>
      <w:r>
        <w:rPr>
          <w:sz w:val="18"/>
          <w:szCs w:val="18"/>
        </w:rPr>
        <w:t xml:space="preserve"> - </w:t>
      </w:r>
      <w:proofErr w:type="spellStart"/>
      <w:r>
        <w:rPr>
          <w:sz w:val="18"/>
          <w:szCs w:val="18"/>
        </w:rPr>
        <w:t>mixt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prezență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fizică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online</w:t>
      </w:r>
      <w:proofErr w:type="gramStart"/>
      <w:r>
        <w:rPr>
          <w:sz w:val="18"/>
          <w:szCs w:val="18"/>
        </w:rPr>
        <w:t>);</w:t>
      </w:r>
      <w:proofErr w:type="gramEnd"/>
    </w:p>
    <w:p w14:paraId="4BD5EA18" w14:textId="77777777" w:rsidR="009061D7" w:rsidRDefault="009061D7" w:rsidP="009061D7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</w:t>
      </w:r>
      <w:proofErr w:type="spellStart"/>
      <w:r>
        <w:rPr>
          <w:sz w:val="18"/>
          <w:szCs w:val="18"/>
        </w:rPr>
        <w:t>Lucrările</w:t>
      </w:r>
      <w:proofErr w:type="spellEnd"/>
      <w:r>
        <w:rPr>
          <w:sz w:val="18"/>
          <w:szCs w:val="18"/>
        </w:rPr>
        <w:t xml:space="preserve"> vor </w:t>
      </w:r>
      <w:proofErr w:type="spellStart"/>
      <w:r>
        <w:rPr>
          <w:sz w:val="18"/>
          <w:szCs w:val="18"/>
        </w:rPr>
        <w:t>trece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antiplagiat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cele</w:t>
      </w:r>
      <w:proofErr w:type="spellEnd"/>
      <w:r>
        <w:rPr>
          <w:sz w:val="18"/>
          <w:szCs w:val="18"/>
        </w:rPr>
        <w:t xml:space="preserve"> care nu </w:t>
      </w:r>
      <w:proofErr w:type="spellStart"/>
      <w:r>
        <w:rPr>
          <w:sz w:val="18"/>
          <w:szCs w:val="18"/>
        </w:rPr>
        <w:t>corespund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exigențelor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stabilite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nu se </w:t>
      </w:r>
      <w:proofErr w:type="spellStart"/>
      <w:r>
        <w:rPr>
          <w:sz w:val="18"/>
          <w:szCs w:val="18"/>
        </w:rPr>
        <w:t>depun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termenul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indicat</w:t>
      </w:r>
      <w:proofErr w:type="spellEnd"/>
      <w:r>
        <w:rPr>
          <w:sz w:val="18"/>
          <w:szCs w:val="18"/>
        </w:rPr>
        <w:t xml:space="preserve">, nu vor fi </w:t>
      </w:r>
      <w:proofErr w:type="spellStart"/>
      <w:r>
        <w:rPr>
          <w:sz w:val="18"/>
          <w:szCs w:val="18"/>
        </w:rPr>
        <w:t>publicate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084A" w14:textId="77777777" w:rsidR="0068543C" w:rsidRDefault="00A347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r>
      <w:pict w14:anchorId="68828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81.15pt;height:577.1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A5C49" w14:textId="77777777" w:rsidR="0068543C" w:rsidRDefault="00A347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r>
      <w:pict w14:anchorId="72480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81.15pt;height:577.1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08D4" w14:textId="77777777" w:rsidR="0068543C" w:rsidRDefault="00A347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r>
      <w:pict w14:anchorId="502A1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81.15pt;height:577.1pt;z-index:-25165619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DDC"/>
    <w:multiLevelType w:val="multilevel"/>
    <w:tmpl w:val="8496D90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F858BE"/>
    <w:multiLevelType w:val="multilevel"/>
    <w:tmpl w:val="986857D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F950D1"/>
    <w:multiLevelType w:val="multilevel"/>
    <w:tmpl w:val="564E60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4B6EF3"/>
    <w:multiLevelType w:val="multilevel"/>
    <w:tmpl w:val="400A2D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A34047"/>
    <w:multiLevelType w:val="hybridMultilevel"/>
    <w:tmpl w:val="70BAFA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D6"/>
    <w:rsid w:val="000A2AA4"/>
    <w:rsid w:val="004C4274"/>
    <w:rsid w:val="005D3DFF"/>
    <w:rsid w:val="00603AA2"/>
    <w:rsid w:val="007F56D6"/>
    <w:rsid w:val="009061D7"/>
    <w:rsid w:val="00A34751"/>
    <w:rsid w:val="00AE2AAF"/>
    <w:rsid w:val="00B86DFB"/>
    <w:rsid w:val="00E943BA"/>
    <w:rsid w:val="00ED29F1"/>
    <w:rsid w:val="00F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A8FA5C"/>
  <w15:chartTrackingRefBased/>
  <w15:docId w15:val="{17D7158B-D856-4174-B4E0-29F4810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1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688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Oleg Bercu</cp:lastModifiedBy>
  <cp:revision>4</cp:revision>
  <dcterms:created xsi:type="dcterms:W3CDTF">2025-11-10T08:01:00Z</dcterms:created>
  <dcterms:modified xsi:type="dcterms:W3CDTF">2025-11-10T14:21:00Z</dcterms:modified>
</cp:coreProperties>
</file>